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9828" w:type="dxa"/>
        <w:tblInd w:w="-108" w:type="dxa"/>
        <w:tblCellMar>
          <w:top w:w="53" w:type="dxa"/>
          <w:left w:w="108" w:type="dxa"/>
          <w:right w:w="115" w:type="dxa"/>
        </w:tblCellMar>
        <w:tblLook w:val="04A0" w:firstRow="1" w:lastRow="0" w:firstColumn="1" w:lastColumn="0" w:noHBand="0" w:noVBand="1"/>
      </w:tblPr>
      <w:tblGrid>
        <w:gridCol w:w="2448"/>
        <w:gridCol w:w="5239"/>
        <w:gridCol w:w="2141"/>
      </w:tblGrid>
      <w:tr w:rsidR="00DE23FA" w:rsidRPr="00355DC3" w14:paraId="1160E931" w14:textId="77777777" w:rsidTr="00C31626">
        <w:trPr>
          <w:trHeight w:val="1596"/>
        </w:trPr>
        <w:tc>
          <w:tcPr>
            <w:tcW w:w="2448" w:type="dxa"/>
            <w:tcBorders>
              <w:top w:val="single" w:sz="4" w:space="0" w:color="000000"/>
              <w:left w:val="single" w:sz="4" w:space="0" w:color="000000"/>
              <w:bottom w:val="single" w:sz="4" w:space="0" w:color="000000"/>
              <w:right w:val="single" w:sz="4" w:space="0" w:color="000000"/>
            </w:tcBorders>
          </w:tcPr>
          <w:p w14:paraId="53743E32" w14:textId="77777777" w:rsidR="00DE23FA" w:rsidRPr="00355DC3" w:rsidRDefault="00DE23FA" w:rsidP="00C31626">
            <w:pPr>
              <w:spacing w:after="38" w:line="240" w:lineRule="auto"/>
              <w:ind w:left="0" w:right="0" w:firstLine="0"/>
              <w:jc w:val="left"/>
            </w:pPr>
            <w:r w:rsidRPr="00355DC3">
              <w:rPr>
                <w:u w:val="single" w:color="000000"/>
              </w:rPr>
              <w:t>Issued:</w:t>
            </w:r>
            <w:r w:rsidRPr="00355DC3">
              <w:t xml:space="preserve"> </w:t>
            </w:r>
          </w:p>
          <w:p w14:paraId="2D82E7AC" w14:textId="7C5E9EEC" w:rsidR="00DE23FA" w:rsidRPr="00355DC3" w:rsidRDefault="00DE23FA" w:rsidP="00C31626">
            <w:pPr>
              <w:spacing w:after="0" w:line="276" w:lineRule="auto"/>
              <w:ind w:left="0" w:right="0" w:firstLine="0"/>
              <w:jc w:val="left"/>
            </w:pPr>
            <w:r w:rsidRPr="00355DC3">
              <w:t>M</w:t>
            </w:r>
            <w:r w:rsidR="004E1D92">
              <w:t>arch</w:t>
            </w:r>
            <w:r w:rsidRPr="00355DC3">
              <w:t xml:space="preserve"> 20</w:t>
            </w:r>
            <w:r w:rsidR="004E1D92">
              <w:t>18</w:t>
            </w:r>
          </w:p>
          <w:p w14:paraId="11FE6D5B" w14:textId="77777777" w:rsidR="00DE23FA" w:rsidRPr="00355DC3" w:rsidRDefault="00DE23FA" w:rsidP="00C31626">
            <w:pPr>
              <w:spacing w:after="0" w:line="276" w:lineRule="auto"/>
              <w:ind w:left="0" w:right="0" w:firstLine="0"/>
              <w:jc w:val="left"/>
            </w:pPr>
          </w:p>
          <w:p w14:paraId="68B5F48D" w14:textId="77777777" w:rsidR="00DE23FA" w:rsidRPr="00355DC3" w:rsidRDefault="00DE23FA" w:rsidP="00C31626">
            <w:pPr>
              <w:spacing w:after="0" w:line="276" w:lineRule="auto"/>
              <w:ind w:left="0" w:right="0" w:firstLine="0"/>
              <w:jc w:val="left"/>
              <w:rPr>
                <w:u w:val="single"/>
              </w:rPr>
            </w:pPr>
            <w:r w:rsidRPr="00355DC3">
              <w:rPr>
                <w:u w:val="single"/>
              </w:rPr>
              <w:t>Amended:</w:t>
            </w:r>
          </w:p>
          <w:p w14:paraId="2773C3C7" w14:textId="5CA10468" w:rsidR="00DE23FA" w:rsidRPr="00355DC3" w:rsidRDefault="004E1D92" w:rsidP="004E1D92">
            <w:pPr>
              <w:spacing w:after="0" w:line="276" w:lineRule="auto"/>
              <w:ind w:left="0" w:right="0" w:firstLine="0"/>
              <w:jc w:val="left"/>
            </w:pPr>
            <w:r>
              <w:t>August</w:t>
            </w:r>
            <w:r w:rsidRPr="00355DC3">
              <w:t xml:space="preserve"> 20</w:t>
            </w:r>
            <w:r>
              <w:t>24</w:t>
            </w:r>
          </w:p>
        </w:tc>
        <w:tc>
          <w:tcPr>
            <w:tcW w:w="5239" w:type="dxa"/>
            <w:tcBorders>
              <w:top w:val="single" w:sz="4" w:space="0" w:color="000000"/>
              <w:left w:val="single" w:sz="4" w:space="0" w:color="000000"/>
              <w:bottom w:val="single" w:sz="4" w:space="0" w:color="000000"/>
              <w:right w:val="single" w:sz="4" w:space="0" w:color="000000"/>
            </w:tcBorders>
          </w:tcPr>
          <w:p w14:paraId="1F2A7B1E" w14:textId="77777777" w:rsidR="00DE23FA" w:rsidRPr="00355DC3" w:rsidRDefault="00DE23FA" w:rsidP="00C31626">
            <w:pPr>
              <w:spacing w:after="38" w:line="276" w:lineRule="auto"/>
              <w:ind w:left="0" w:right="0" w:firstLine="0"/>
              <w:jc w:val="center"/>
              <w:rPr>
                <w:b/>
              </w:rPr>
            </w:pPr>
            <w:r w:rsidRPr="00355DC3">
              <w:rPr>
                <w:b/>
              </w:rPr>
              <w:t>FRONT OFFICE</w:t>
            </w:r>
          </w:p>
          <w:p w14:paraId="3BC1EEDD" w14:textId="77777777" w:rsidR="00DE23FA" w:rsidRPr="00355DC3" w:rsidRDefault="00DE23FA" w:rsidP="00C31626">
            <w:pPr>
              <w:spacing w:after="41" w:line="276" w:lineRule="auto"/>
              <w:ind w:left="0" w:right="0" w:firstLine="0"/>
              <w:jc w:val="center"/>
              <w:rPr>
                <w:b/>
              </w:rPr>
            </w:pPr>
            <w:r w:rsidRPr="00355DC3">
              <w:rPr>
                <w:b/>
              </w:rPr>
              <w:t>POLICIES &amp; PROCEDURES</w:t>
            </w:r>
          </w:p>
          <w:p w14:paraId="19F55A45" w14:textId="77777777" w:rsidR="00DE23FA" w:rsidRPr="00355DC3" w:rsidRDefault="00DE23FA" w:rsidP="00C31626">
            <w:pPr>
              <w:spacing w:after="41" w:line="276" w:lineRule="auto"/>
              <w:ind w:left="0" w:right="0" w:firstLine="0"/>
              <w:jc w:val="center"/>
              <w:rPr>
                <w:b/>
              </w:rPr>
            </w:pPr>
          </w:p>
          <w:p w14:paraId="7494D591" w14:textId="77777777" w:rsidR="00DE23FA" w:rsidRPr="00355DC3" w:rsidRDefault="00DE23FA" w:rsidP="00C31626">
            <w:pPr>
              <w:spacing w:after="41" w:line="276" w:lineRule="auto"/>
              <w:ind w:left="0" w:right="0" w:firstLine="0"/>
              <w:jc w:val="center"/>
              <w:rPr>
                <w:b/>
                <w:i/>
                <w:iCs/>
              </w:rPr>
            </w:pPr>
            <w:r w:rsidRPr="00355DC3">
              <w:rPr>
                <w:b/>
                <w:i/>
                <w:iCs/>
              </w:rPr>
              <w:t>BỘ PHẬN TIỀN SẢNH</w:t>
            </w:r>
          </w:p>
          <w:p w14:paraId="0CD206FA" w14:textId="77777777" w:rsidR="00DE23FA" w:rsidRPr="00355DC3" w:rsidRDefault="00DE23FA" w:rsidP="00C31626">
            <w:pPr>
              <w:spacing w:after="36" w:line="240" w:lineRule="auto"/>
              <w:ind w:left="0" w:right="0" w:firstLine="0"/>
              <w:jc w:val="center"/>
            </w:pPr>
            <w:r w:rsidRPr="00355DC3">
              <w:rPr>
                <w:b/>
                <w:i/>
                <w:iCs/>
              </w:rPr>
              <w:t>CHÍNH SÁCH VÀ THỦ TỤC</w:t>
            </w:r>
          </w:p>
        </w:tc>
        <w:tc>
          <w:tcPr>
            <w:tcW w:w="2141" w:type="dxa"/>
            <w:tcBorders>
              <w:top w:val="single" w:sz="4" w:space="0" w:color="000000"/>
              <w:left w:val="single" w:sz="4" w:space="0" w:color="000000"/>
              <w:bottom w:val="single" w:sz="4" w:space="0" w:color="000000"/>
              <w:right w:val="single" w:sz="4" w:space="0" w:color="000000"/>
            </w:tcBorders>
          </w:tcPr>
          <w:p w14:paraId="70625C7D" w14:textId="77777777" w:rsidR="00DE23FA" w:rsidRPr="00355DC3" w:rsidRDefault="00DE23FA" w:rsidP="00C31626">
            <w:pPr>
              <w:spacing w:after="38" w:line="240" w:lineRule="auto"/>
              <w:ind w:left="0" w:right="0" w:firstLine="0"/>
              <w:jc w:val="left"/>
            </w:pPr>
            <w:r w:rsidRPr="00355DC3">
              <w:rPr>
                <w:sz w:val="24"/>
              </w:rPr>
              <w:t xml:space="preserve"> </w:t>
            </w:r>
          </w:p>
          <w:p w14:paraId="0883260B" w14:textId="77777777" w:rsidR="00DE23FA" w:rsidRPr="00355DC3" w:rsidRDefault="00DE23FA" w:rsidP="00C31626">
            <w:pPr>
              <w:spacing w:after="39" w:line="240" w:lineRule="auto"/>
              <w:ind w:left="0" w:right="0" w:firstLine="0"/>
              <w:jc w:val="left"/>
            </w:pPr>
            <w:r w:rsidRPr="00355DC3">
              <w:rPr>
                <w:u w:val="single" w:color="000000"/>
              </w:rPr>
              <w:t>Index Nº:</w:t>
            </w:r>
            <w:r w:rsidRPr="00355DC3">
              <w:t xml:space="preserve"> </w:t>
            </w:r>
            <w:r w:rsidRPr="00355DC3">
              <w:rPr>
                <w:sz w:val="24"/>
              </w:rPr>
              <w:t xml:space="preserve"> </w:t>
            </w:r>
          </w:p>
          <w:p w14:paraId="2A572693" w14:textId="77777777" w:rsidR="00DE23FA" w:rsidRPr="00355DC3" w:rsidRDefault="00DE23FA" w:rsidP="00C31626">
            <w:pPr>
              <w:spacing w:after="38" w:line="240" w:lineRule="auto"/>
              <w:ind w:left="0" w:right="0" w:firstLine="0"/>
              <w:jc w:val="left"/>
            </w:pPr>
            <w:r w:rsidRPr="00355DC3">
              <w:rPr>
                <w:sz w:val="24"/>
              </w:rPr>
              <w:t xml:space="preserve"> </w:t>
            </w:r>
          </w:p>
          <w:p w14:paraId="6C6FA02E" w14:textId="45CC8901" w:rsidR="00DE23FA" w:rsidRPr="00355DC3" w:rsidRDefault="00DE23FA" w:rsidP="00C31626">
            <w:pPr>
              <w:spacing w:after="0" w:line="276" w:lineRule="auto"/>
              <w:ind w:left="0" w:right="0" w:firstLine="0"/>
              <w:jc w:val="left"/>
            </w:pPr>
            <w:r w:rsidRPr="00355DC3">
              <w:t>REC-05-01-00</w:t>
            </w:r>
            <w:r>
              <w:t>5</w:t>
            </w:r>
          </w:p>
        </w:tc>
      </w:tr>
    </w:tbl>
    <w:p w14:paraId="7B57ED51" w14:textId="77777777" w:rsidR="00012234" w:rsidRPr="000E6DF1" w:rsidRDefault="00B655E2">
      <w:pPr>
        <w:spacing w:after="7" w:line="276" w:lineRule="auto"/>
        <w:ind w:left="0" w:right="0" w:firstLine="0"/>
        <w:jc w:val="left"/>
      </w:pPr>
      <w:r w:rsidRPr="000E6DF1">
        <w:t xml:space="preserve"> </w:t>
      </w:r>
    </w:p>
    <w:tbl>
      <w:tblPr>
        <w:tblStyle w:val="TableGrid"/>
        <w:tblW w:w="9828" w:type="dxa"/>
        <w:tblInd w:w="-108" w:type="dxa"/>
        <w:tblCellMar>
          <w:top w:w="115" w:type="dxa"/>
          <w:left w:w="108" w:type="dxa"/>
          <w:right w:w="115" w:type="dxa"/>
        </w:tblCellMar>
        <w:tblLook w:val="04A0" w:firstRow="1" w:lastRow="0" w:firstColumn="1" w:lastColumn="0" w:noHBand="0" w:noVBand="1"/>
      </w:tblPr>
      <w:tblGrid>
        <w:gridCol w:w="7668"/>
        <w:gridCol w:w="2160"/>
      </w:tblGrid>
      <w:tr w:rsidR="00012234" w:rsidRPr="000E6DF1" w14:paraId="0C2CC3AB" w14:textId="77777777" w:rsidTr="003D0C9C">
        <w:trPr>
          <w:trHeight w:val="329"/>
        </w:trPr>
        <w:tc>
          <w:tcPr>
            <w:tcW w:w="7668" w:type="dxa"/>
            <w:tcBorders>
              <w:top w:val="single" w:sz="4" w:space="0" w:color="000000"/>
              <w:left w:val="single" w:sz="4" w:space="0" w:color="000000"/>
              <w:bottom w:val="single" w:sz="4" w:space="0" w:color="000000"/>
              <w:right w:val="single" w:sz="4" w:space="0" w:color="000000"/>
            </w:tcBorders>
          </w:tcPr>
          <w:p w14:paraId="69A8D4BA" w14:textId="77777777" w:rsidR="004E1D92" w:rsidRDefault="00B655E2" w:rsidP="001A32E8">
            <w:pPr>
              <w:spacing w:after="0" w:line="276" w:lineRule="auto"/>
              <w:ind w:left="0" w:right="0" w:firstLine="0"/>
              <w:jc w:val="left"/>
              <w:rPr>
                <w:b/>
              </w:rPr>
            </w:pPr>
            <w:r w:rsidRPr="000E6DF1">
              <w:rPr>
                <w:u w:val="single"/>
              </w:rPr>
              <w:t>Subject</w:t>
            </w:r>
            <w:r w:rsidRPr="000E6DF1">
              <w:t>:</w:t>
            </w:r>
            <w:r w:rsidRPr="00327838">
              <w:t xml:space="preserve"> </w:t>
            </w:r>
            <w:r w:rsidR="005008C8">
              <w:rPr>
                <w:b/>
              </w:rPr>
              <w:t xml:space="preserve">ACCOR LOYALTY </w:t>
            </w:r>
            <w:r w:rsidR="001A32E8">
              <w:rPr>
                <w:b/>
              </w:rPr>
              <w:t>PROGRAM</w:t>
            </w:r>
          </w:p>
          <w:p w14:paraId="77383788" w14:textId="1C6E8C09" w:rsidR="00012234" w:rsidRPr="000E6DF1" w:rsidRDefault="004E1D92" w:rsidP="001A32E8">
            <w:pPr>
              <w:spacing w:after="0" w:line="276" w:lineRule="auto"/>
              <w:ind w:left="0" w:right="0" w:firstLine="0"/>
              <w:jc w:val="left"/>
              <w:rPr>
                <w:u w:val="single"/>
              </w:rPr>
            </w:pPr>
            <w:r>
              <w:rPr>
                <w:b/>
              </w:rPr>
              <w:t xml:space="preserve">            </w:t>
            </w:r>
            <w:r w:rsidR="00DE23FA">
              <w:rPr>
                <w:b/>
              </w:rPr>
              <w:t xml:space="preserve"> </w:t>
            </w:r>
            <w:r w:rsidR="00DE23FA" w:rsidRPr="004E1D92">
              <w:rPr>
                <w:b/>
                <w:i/>
                <w:iCs/>
              </w:rPr>
              <w:t>CHƯƠNG TRÌNH KHÁCH HÀNG THÂN THIẾT</w:t>
            </w:r>
            <w:r w:rsidR="00DE23FA" w:rsidRPr="004E1D92">
              <w:rPr>
                <w:b/>
                <w:i/>
                <w:iCs/>
                <w:lang w:val="vi-VN"/>
              </w:rPr>
              <w:t xml:space="preserve"> </w:t>
            </w:r>
            <w:r w:rsidR="00DE23FA" w:rsidRPr="004E1D92">
              <w:rPr>
                <w:b/>
                <w:i/>
                <w:iCs/>
              </w:rPr>
              <w:t>ACCOR</w:t>
            </w:r>
          </w:p>
        </w:tc>
        <w:tc>
          <w:tcPr>
            <w:tcW w:w="2160" w:type="dxa"/>
            <w:tcBorders>
              <w:top w:val="single" w:sz="4" w:space="0" w:color="000000"/>
              <w:left w:val="single" w:sz="4" w:space="0" w:color="000000"/>
              <w:bottom w:val="single" w:sz="4" w:space="0" w:color="000000"/>
              <w:right w:val="single" w:sz="4" w:space="0" w:color="000000"/>
            </w:tcBorders>
          </w:tcPr>
          <w:p w14:paraId="42B74708" w14:textId="2B6BEEEA" w:rsidR="00012234" w:rsidRPr="000E6DF1" w:rsidRDefault="0064488F">
            <w:pPr>
              <w:spacing w:after="0" w:line="276" w:lineRule="auto"/>
              <w:ind w:left="0" w:right="0" w:firstLine="0"/>
              <w:jc w:val="left"/>
            </w:pPr>
            <w:r>
              <w:t>4</w:t>
            </w:r>
            <w:r w:rsidR="00206B8B">
              <w:t xml:space="preserve"> </w:t>
            </w:r>
            <w:r w:rsidR="00B655E2" w:rsidRPr="000E6DF1">
              <w:t>pages</w:t>
            </w:r>
            <w:r w:rsidR="00B655E2" w:rsidRPr="000E6DF1">
              <w:rPr>
                <w:sz w:val="24"/>
              </w:rPr>
              <w:t xml:space="preserve"> </w:t>
            </w:r>
          </w:p>
        </w:tc>
      </w:tr>
    </w:tbl>
    <w:p w14:paraId="363F33FD" w14:textId="61A9218E" w:rsidR="00226C94" w:rsidRPr="00AB0F40" w:rsidRDefault="00B655E2" w:rsidP="0044208C">
      <w:pPr>
        <w:tabs>
          <w:tab w:val="left" w:pos="2823"/>
        </w:tabs>
        <w:spacing w:after="33" w:line="240" w:lineRule="auto"/>
        <w:ind w:left="0" w:right="0" w:firstLine="0"/>
        <w:jc w:val="left"/>
        <w:rPr>
          <w:b/>
        </w:rPr>
      </w:pPr>
      <w:r w:rsidRPr="000E6DF1">
        <w:t xml:space="preserve"> </w:t>
      </w:r>
      <w:r w:rsidR="0044208C">
        <w:tab/>
      </w:r>
    </w:p>
    <w:p w14:paraId="1B542B25" w14:textId="77777777" w:rsidR="00DE23FA" w:rsidRPr="00FF1759" w:rsidRDefault="00DE23FA" w:rsidP="00DE23FA">
      <w:pPr>
        <w:pStyle w:val="Heading1"/>
        <w:numPr>
          <w:ilvl w:val="0"/>
          <w:numId w:val="7"/>
        </w:numPr>
        <w:jc w:val="both"/>
        <w:rPr>
          <w:i/>
          <w:iCs/>
        </w:rPr>
      </w:pPr>
      <w:r w:rsidRPr="004E1D92">
        <w:t xml:space="preserve">OBJECTIVE / </w:t>
      </w:r>
      <w:r w:rsidRPr="00FF1759">
        <w:rPr>
          <w:i/>
          <w:iCs/>
        </w:rPr>
        <w:t>MỤC TIÊU</w:t>
      </w:r>
    </w:p>
    <w:tbl>
      <w:tblPr>
        <w:tblStyle w:val="TableGrid0"/>
        <w:tblW w:w="10980" w:type="dxa"/>
        <w:tblInd w:w="-725" w:type="dxa"/>
        <w:tblLook w:val="04A0" w:firstRow="1" w:lastRow="0" w:firstColumn="1" w:lastColumn="0" w:noHBand="0" w:noVBand="1"/>
      </w:tblPr>
      <w:tblGrid>
        <w:gridCol w:w="5194"/>
        <w:gridCol w:w="5786"/>
      </w:tblGrid>
      <w:tr w:rsidR="00DE23FA" w:rsidRPr="00355DC3" w14:paraId="2B2CCA65" w14:textId="77777777" w:rsidTr="00C31626">
        <w:trPr>
          <w:trHeight w:val="1007"/>
        </w:trPr>
        <w:tc>
          <w:tcPr>
            <w:tcW w:w="5194" w:type="dxa"/>
            <w:vAlign w:val="center"/>
          </w:tcPr>
          <w:p w14:paraId="1D804663" w14:textId="466A35D6" w:rsidR="00DE23FA" w:rsidRPr="00DE23FA" w:rsidRDefault="00DE23FA" w:rsidP="00DE23FA">
            <w:pPr>
              <w:spacing w:line="239" w:lineRule="auto"/>
              <w:ind w:left="82" w:right="82"/>
              <w:rPr>
                <w:spacing w:val="2"/>
              </w:rPr>
            </w:pPr>
            <w:r w:rsidRPr="00DE23FA">
              <w:rPr>
                <w:spacing w:val="2"/>
              </w:rPr>
              <w:t>It is Accor’s policy that the Accor Loyalty Program is fully implemented as per Accor guidelines at all participating Hotels.</w:t>
            </w:r>
          </w:p>
          <w:p w14:paraId="5D18F33E" w14:textId="77777777" w:rsidR="00DE23FA" w:rsidRPr="00DE23FA" w:rsidRDefault="00DE23FA" w:rsidP="00DE23FA">
            <w:pPr>
              <w:spacing w:line="239" w:lineRule="auto"/>
              <w:ind w:left="82" w:right="82" w:firstLine="0"/>
              <w:rPr>
                <w:spacing w:val="2"/>
              </w:rPr>
            </w:pPr>
          </w:p>
          <w:p w14:paraId="16345674" w14:textId="130F892D" w:rsidR="00DE23FA" w:rsidRPr="00355DC3" w:rsidRDefault="00DE23FA" w:rsidP="00DE23FA">
            <w:pPr>
              <w:spacing w:line="239" w:lineRule="auto"/>
              <w:ind w:left="82" w:right="82" w:firstLine="0"/>
              <w:rPr>
                <w:spacing w:val="2"/>
              </w:rPr>
            </w:pPr>
            <w:r w:rsidRPr="00DE23FA">
              <w:rPr>
                <w:spacing w:val="2"/>
              </w:rPr>
              <w:t>The purpose of this policy is to outline how the reward program works and how points are accumulated. It is to ensure that corporate guidelines, with regards to the Accor Loyalty Program, are followed in a standardized manner.</w:t>
            </w:r>
          </w:p>
        </w:tc>
        <w:tc>
          <w:tcPr>
            <w:tcW w:w="5786" w:type="dxa"/>
            <w:vAlign w:val="center"/>
          </w:tcPr>
          <w:p w14:paraId="0ADFD501" w14:textId="77D1E985" w:rsidR="00DE23FA" w:rsidRPr="004E1D92" w:rsidRDefault="00DE23FA" w:rsidP="00DE23FA">
            <w:pPr>
              <w:spacing w:line="239" w:lineRule="auto"/>
              <w:ind w:left="92" w:right="82"/>
              <w:rPr>
                <w:bCs/>
                <w:i/>
                <w:iCs/>
                <w:spacing w:val="2"/>
              </w:rPr>
            </w:pPr>
            <w:r w:rsidRPr="004E1D92">
              <w:rPr>
                <w:bCs/>
                <w:i/>
                <w:iCs/>
                <w:spacing w:val="2"/>
              </w:rPr>
              <w:t>Chính sách của Accor là Chương trình khách hàng thân thiết của Accor được triển khai đầy đủ theo hướng dẫn của Accor tại tất cả các Khách sạn tham gia.</w:t>
            </w:r>
          </w:p>
          <w:p w14:paraId="47FB3392" w14:textId="77777777" w:rsidR="00DE23FA" w:rsidRPr="004E1D92" w:rsidRDefault="00DE23FA" w:rsidP="00DE23FA">
            <w:pPr>
              <w:spacing w:after="0" w:line="239" w:lineRule="auto"/>
              <w:ind w:left="92" w:right="82" w:firstLine="0"/>
              <w:rPr>
                <w:bCs/>
                <w:i/>
                <w:iCs/>
                <w:spacing w:val="2"/>
              </w:rPr>
            </w:pPr>
          </w:p>
          <w:p w14:paraId="70E563A6" w14:textId="278777E6" w:rsidR="00DE23FA" w:rsidRPr="00DE23FA" w:rsidRDefault="00DE23FA" w:rsidP="00DE23FA">
            <w:pPr>
              <w:spacing w:after="0" w:line="239" w:lineRule="auto"/>
              <w:ind w:left="92" w:right="82" w:firstLine="0"/>
              <w:rPr>
                <w:bCs/>
                <w:spacing w:val="2"/>
              </w:rPr>
            </w:pPr>
            <w:r w:rsidRPr="004E1D92">
              <w:rPr>
                <w:bCs/>
                <w:i/>
                <w:iCs/>
                <w:spacing w:val="2"/>
              </w:rPr>
              <w:t>Mục đích của chính sách này là phác thảo cách thức hoạt động của chương trình tích lũy và cách tích lũy điểm. Mục đích là để đảm bảo rằng các nguyên tắc của công ty liên quan đến Chương trình khách hàng thân thiết của Accor được tuân thủ một cách tiêu chuẩn hóa</w:t>
            </w:r>
            <w:r w:rsidRPr="00DE23FA">
              <w:rPr>
                <w:bCs/>
                <w:spacing w:val="2"/>
              </w:rPr>
              <w:t>.</w:t>
            </w:r>
          </w:p>
        </w:tc>
      </w:tr>
    </w:tbl>
    <w:p w14:paraId="6A63EAD1" w14:textId="77777777" w:rsidR="00DE23FA" w:rsidRPr="00DE23FA" w:rsidRDefault="00DE23FA" w:rsidP="00DE23FA"/>
    <w:p w14:paraId="5A82600C" w14:textId="77777777" w:rsidR="004D5FD9" w:rsidRPr="004D5FD9" w:rsidRDefault="004D5FD9" w:rsidP="006F735C">
      <w:pPr>
        <w:pStyle w:val="ListParagraph"/>
        <w:ind w:firstLine="0"/>
        <w:rPr>
          <w:b/>
        </w:rPr>
      </w:pPr>
    </w:p>
    <w:p w14:paraId="74EF3164" w14:textId="77777777" w:rsidR="00DE23FA" w:rsidRPr="004E1D92" w:rsidRDefault="00DE23FA" w:rsidP="00DE23FA">
      <w:pPr>
        <w:pStyle w:val="Heading1"/>
        <w:numPr>
          <w:ilvl w:val="0"/>
          <w:numId w:val="7"/>
        </w:numPr>
        <w:jc w:val="both"/>
      </w:pPr>
      <w:r w:rsidRPr="004E1D92">
        <w:t>PROCEDURE / THỦ TỤC</w:t>
      </w:r>
    </w:p>
    <w:tbl>
      <w:tblPr>
        <w:tblStyle w:val="TableGrid0"/>
        <w:tblW w:w="10980" w:type="dxa"/>
        <w:tblInd w:w="-725" w:type="dxa"/>
        <w:tblLook w:val="04A0" w:firstRow="1" w:lastRow="0" w:firstColumn="1" w:lastColumn="0" w:noHBand="0" w:noVBand="1"/>
      </w:tblPr>
      <w:tblGrid>
        <w:gridCol w:w="5194"/>
        <w:gridCol w:w="5786"/>
      </w:tblGrid>
      <w:tr w:rsidR="00DE23FA" w:rsidRPr="00355DC3" w14:paraId="6EBB5B62" w14:textId="77777777" w:rsidTr="00C31626">
        <w:trPr>
          <w:trHeight w:val="1007"/>
        </w:trPr>
        <w:tc>
          <w:tcPr>
            <w:tcW w:w="5194" w:type="dxa"/>
            <w:vAlign w:val="center"/>
          </w:tcPr>
          <w:p w14:paraId="7E89ED13" w14:textId="77777777" w:rsidR="00DE23FA" w:rsidRPr="00DE23FA" w:rsidRDefault="00DE23FA" w:rsidP="00EE4E3E">
            <w:pPr>
              <w:spacing w:line="239" w:lineRule="auto"/>
              <w:ind w:left="82" w:right="82"/>
              <w:rPr>
                <w:spacing w:val="2"/>
              </w:rPr>
            </w:pPr>
            <w:r w:rsidRPr="00DE23FA">
              <w:rPr>
                <w:spacing w:val="2"/>
              </w:rPr>
              <w:t>The Accor Program was developed to consolidate all Accor brands’ loyalty programs. There are various levels to the program:</w:t>
            </w:r>
          </w:p>
          <w:p w14:paraId="0C58E046" w14:textId="7395FB0B" w:rsidR="00DE23FA" w:rsidRDefault="00DE23FA" w:rsidP="00EE4E3E">
            <w:pPr>
              <w:pStyle w:val="ListParagraph"/>
              <w:numPr>
                <w:ilvl w:val="0"/>
                <w:numId w:val="18"/>
              </w:numPr>
              <w:spacing w:line="239" w:lineRule="auto"/>
              <w:ind w:right="82"/>
              <w:rPr>
                <w:spacing w:val="2"/>
              </w:rPr>
            </w:pPr>
            <w:r w:rsidRPr="00DE23FA">
              <w:rPr>
                <w:spacing w:val="2"/>
              </w:rPr>
              <w:t>Accor L</w:t>
            </w:r>
            <w:r>
              <w:rPr>
                <w:spacing w:val="2"/>
              </w:rPr>
              <w:t>ive Limi</w:t>
            </w:r>
            <w:r w:rsidR="00EE4E3E">
              <w:rPr>
                <w:spacing w:val="2"/>
              </w:rPr>
              <w:t xml:space="preserve">tless (ALL) - </w:t>
            </w:r>
            <w:r w:rsidRPr="00DE23FA">
              <w:rPr>
                <w:spacing w:val="2"/>
              </w:rPr>
              <w:t>free enrolment</w:t>
            </w:r>
          </w:p>
          <w:p w14:paraId="092B11AF" w14:textId="3C176172" w:rsidR="00EE4E3E" w:rsidRPr="008C6550" w:rsidRDefault="00EE4E3E" w:rsidP="008C6550">
            <w:pPr>
              <w:numPr>
                <w:ilvl w:val="0"/>
                <w:numId w:val="18"/>
              </w:numPr>
              <w:spacing w:line="239" w:lineRule="auto"/>
              <w:ind w:right="82"/>
              <w:rPr>
                <w:spacing w:val="2"/>
              </w:rPr>
            </w:pPr>
            <w:r>
              <w:rPr>
                <w:spacing w:val="2"/>
              </w:rPr>
              <w:t xml:space="preserve">Accor Plus - </w:t>
            </w:r>
            <w:r w:rsidRPr="00EE4E3E">
              <w:rPr>
                <w:spacing w:val="2"/>
              </w:rPr>
              <w:t>Membership program with annual registration/renewal fee</w:t>
            </w:r>
          </w:p>
          <w:p w14:paraId="30FEEA20" w14:textId="77777777" w:rsidR="00DE23FA" w:rsidRDefault="00DE23FA" w:rsidP="00EE4E3E">
            <w:pPr>
              <w:spacing w:line="239" w:lineRule="auto"/>
              <w:ind w:left="82" w:right="82"/>
              <w:rPr>
                <w:spacing w:val="2"/>
              </w:rPr>
            </w:pPr>
            <w:r w:rsidRPr="00DE23FA">
              <w:rPr>
                <w:spacing w:val="2"/>
              </w:rPr>
              <w:t>Points earned for stays will be determined according to Card Level. Soft Benefits will be awarded / offered depending on Card Level</w:t>
            </w:r>
          </w:p>
          <w:p w14:paraId="7A845CA6" w14:textId="77777777" w:rsidR="00EE4E3E" w:rsidRPr="00DE23FA" w:rsidRDefault="00EE4E3E" w:rsidP="00EE4E3E">
            <w:pPr>
              <w:spacing w:line="239" w:lineRule="auto"/>
              <w:ind w:left="82" w:right="82"/>
              <w:rPr>
                <w:spacing w:val="2"/>
              </w:rPr>
            </w:pPr>
          </w:p>
          <w:p w14:paraId="3E688FA3" w14:textId="066A9727" w:rsidR="00DE23FA" w:rsidRPr="00DE23FA" w:rsidRDefault="00DE23FA" w:rsidP="00EE4E3E">
            <w:pPr>
              <w:spacing w:line="239" w:lineRule="auto"/>
              <w:ind w:left="82" w:right="82"/>
              <w:rPr>
                <w:spacing w:val="2"/>
              </w:rPr>
            </w:pPr>
            <w:r w:rsidRPr="00DE23FA">
              <w:rPr>
                <w:spacing w:val="2"/>
              </w:rPr>
              <w:t>The member has the options to booking with points online, redeem for airline miles or make a donation. Members will redeem rewards via the Accor website (www.accorhotels.com)</w:t>
            </w:r>
          </w:p>
          <w:p w14:paraId="71FDBA74" w14:textId="4762C65D" w:rsidR="00EE4E3E" w:rsidRPr="00DE23FA" w:rsidRDefault="00DE23FA" w:rsidP="00971E63">
            <w:pPr>
              <w:spacing w:line="239" w:lineRule="auto"/>
              <w:ind w:left="82" w:right="82"/>
              <w:rPr>
                <w:spacing w:val="2"/>
              </w:rPr>
            </w:pPr>
            <w:r w:rsidRPr="00DE23FA">
              <w:rPr>
                <w:spacing w:val="2"/>
              </w:rPr>
              <w:t>To redeem rewards, different amounts of points will be needed depending on the form of redemption.</w:t>
            </w:r>
          </w:p>
          <w:p w14:paraId="64B76C06" w14:textId="2FAC7809" w:rsidR="00DE23FA" w:rsidRPr="00355DC3" w:rsidRDefault="00DE23FA" w:rsidP="00EE4E3E">
            <w:pPr>
              <w:spacing w:line="239" w:lineRule="auto"/>
              <w:ind w:left="82" w:right="82"/>
              <w:rPr>
                <w:spacing w:val="2"/>
              </w:rPr>
            </w:pPr>
            <w:r w:rsidRPr="00DE23FA">
              <w:rPr>
                <w:spacing w:val="2"/>
              </w:rPr>
              <w:lastRenderedPageBreak/>
              <w:t>Accor points will not expire, as long as the member made at least one eligible stay at any participating Accor every twelve months</w:t>
            </w:r>
            <w:r w:rsidR="00EE4E3E">
              <w:rPr>
                <w:spacing w:val="2"/>
              </w:rPr>
              <w:t>.</w:t>
            </w:r>
          </w:p>
        </w:tc>
        <w:tc>
          <w:tcPr>
            <w:tcW w:w="5786" w:type="dxa"/>
            <w:vAlign w:val="center"/>
          </w:tcPr>
          <w:p w14:paraId="52F79CA7" w14:textId="77777777" w:rsidR="00DE23FA" w:rsidRPr="004E1D92" w:rsidRDefault="00DE23FA" w:rsidP="00EE4E3E">
            <w:pPr>
              <w:spacing w:line="239" w:lineRule="auto"/>
              <w:ind w:left="82" w:right="82"/>
              <w:rPr>
                <w:i/>
                <w:iCs/>
                <w:spacing w:val="2"/>
              </w:rPr>
            </w:pPr>
            <w:r w:rsidRPr="004E1D92">
              <w:rPr>
                <w:i/>
                <w:iCs/>
                <w:spacing w:val="2"/>
              </w:rPr>
              <w:lastRenderedPageBreak/>
              <w:t>Chương trình Accor được phát triển để củng cố các chương trình khách hàng thân thiết của tất cả các thương hiệu Accor. Chương trình có nhiều cấp độ khác nhau:</w:t>
            </w:r>
          </w:p>
          <w:p w14:paraId="00418624" w14:textId="492C31CD" w:rsidR="00DE23FA" w:rsidRPr="004E1D92" w:rsidRDefault="00EE4E3E" w:rsidP="00EE4E3E">
            <w:pPr>
              <w:pStyle w:val="ListParagraph"/>
              <w:numPr>
                <w:ilvl w:val="0"/>
                <w:numId w:val="19"/>
              </w:numPr>
              <w:spacing w:after="0" w:line="239" w:lineRule="auto"/>
              <w:ind w:right="82"/>
              <w:rPr>
                <w:i/>
                <w:iCs/>
                <w:spacing w:val="2"/>
              </w:rPr>
            </w:pPr>
            <w:r w:rsidRPr="004E1D92">
              <w:rPr>
                <w:i/>
                <w:iCs/>
                <w:spacing w:val="2"/>
              </w:rPr>
              <w:t xml:space="preserve">Accor Live Limitless (ALL) - </w:t>
            </w:r>
            <w:r w:rsidR="00DE23FA" w:rsidRPr="004E1D92">
              <w:rPr>
                <w:i/>
                <w:iCs/>
                <w:spacing w:val="2"/>
              </w:rPr>
              <w:t xml:space="preserve">đăng ký miễn phí </w:t>
            </w:r>
          </w:p>
          <w:p w14:paraId="30B2BC2D" w14:textId="63D0AF10" w:rsidR="00EE4E3E" w:rsidRPr="004E1D92" w:rsidRDefault="00EE4E3E" w:rsidP="008C6550">
            <w:pPr>
              <w:pStyle w:val="ListParagraph"/>
              <w:numPr>
                <w:ilvl w:val="0"/>
                <w:numId w:val="19"/>
              </w:numPr>
              <w:spacing w:after="0" w:line="239" w:lineRule="auto"/>
              <w:ind w:right="82"/>
              <w:rPr>
                <w:i/>
                <w:iCs/>
                <w:spacing w:val="2"/>
              </w:rPr>
            </w:pPr>
            <w:r w:rsidRPr="004E1D92">
              <w:rPr>
                <w:i/>
                <w:iCs/>
                <w:spacing w:val="2"/>
              </w:rPr>
              <w:t>Accor Plus - Chương trình thành viên có phí đăng ký/gia hạn hàng năm</w:t>
            </w:r>
          </w:p>
          <w:p w14:paraId="0560B7A4" w14:textId="77777777" w:rsidR="00DE23FA" w:rsidRPr="004E1D92" w:rsidRDefault="00DE23FA" w:rsidP="00EE4E3E">
            <w:pPr>
              <w:spacing w:line="239" w:lineRule="auto"/>
              <w:ind w:left="82" w:right="82"/>
              <w:rPr>
                <w:i/>
                <w:iCs/>
                <w:spacing w:val="2"/>
              </w:rPr>
            </w:pPr>
            <w:r w:rsidRPr="004E1D92">
              <w:rPr>
                <w:i/>
                <w:iCs/>
                <w:spacing w:val="2"/>
              </w:rPr>
              <w:t>Điểm kiếm được khi lưu trú sẽ được xác định theo Cấp độ thẻ. Quyền lợi mềm sẽ được trao/cung cấp tùy theo Cấp độ Thẻ</w:t>
            </w:r>
          </w:p>
          <w:p w14:paraId="18C54AC7" w14:textId="77777777" w:rsidR="008C6550" w:rsidRPr="004E1D92" w:rsidRDefault="008C6550" w:rsidP="008C6550">
            <w:pPr>
              <w:spacing w:line="239" w:lineRule="auto"/>
              <w:ind w:left="0" w:right="82" w:firstLine="0"/>
              <w:rPr>
                <w:i/>
                <w:iCs/>
                <w:spacing w:val="2"/>
              </w:rPr>
            </w:pPr>
          </w:p>
          <w:p w14:paraId="1B18F087" w14:textId="63D26658" w:rsidR="008C6550" w:rsidRPr="004E1D92" w:rsidRDefault="00DE23FA" w:rsidP="008C6550">
            <w:pPr>
              <w:spacing w:line="239" w:lineRule="auto"/>
              <w:ind w:left="82" w:right="82"/>
              <w:rPr>
                <w:i/>
                <w:iCs/>
                <w:spacing w:val="2"/>
              </w:rPr>
            </w:pPr>
            <w:r w:rsidRPr="004E1D92">
              <w:rPr>
                <w:i/>
                <w:iCs/>
                <w:spacing w:val="2"/>
              </w:rPr>
              <w:t>Thành viên có các tùy chọn để đặt phòng trực tuyến bằng điểm, đổi lấy dặm bay hoặc quyên góp. Thành viên sẽ đổi thưởng thông qua trang web Accor (</w:t>
            </w:r>
            <w:hyperlink r:id="rId8" w:history="1">
              <w:r w:rsidR="00EE4E3E" w:rsidRPr="004E1D92">
                <w:rPr>
                  <w:i/>
                  <w:iCs/>
                </w:rPr>
                <w:t>www.accorhotels.com</w:t>
              </w:r>
            </w:hyperlink>
            <w:r w:rsidRPr="004E1D92">
              <w:rPr>
                <w:i/>
                <w:iCs/>
                <w:spacing w:val="2"/>
              </w:rPr>
              <w:t>)</w:t>
            </w:r>
          </w:p>
          <w:p w14:paraId="2745BABF" w14:textId="0F43649E" w:rsidR="00DE23FA" w:rsidRPr="004E1D92" w:rsidRDefault="00DE23FA" w:rsidP="00EE4E3E">
            <w:pPr>
              <w:spacing w:line="239" w:lineRule="auto"/>
              <w:ind w:left="82" w:right="82"/>
              <w:rPr>
                <w:i/>
                <w:iCs/>
                <w:spacing w:val="2"/>
              </w:rPr>
            </w:pPr>
            <w:r w:rsidRPr="004E1D92">
              <w:rPr>
                <w:i/>
                <w:iCs/>
                <w:spacing w:val="2"/>
              </w:rPr>
              <w:t>Để đổi phần thưởng,</w:t>
            </w:r>
            <w:r w:rsidR="00EE4E3E" w:rsidRPr="004E1D92">
              <w:rPr>
                <w:i/>
                <w:iCs/>
                <w:spacing w:val="2"/>
              </w:rPr>
              <w:t xml:space="preserve"> tùy thuộc vào hình thức quy đổi mà</w:t>
            </w:r>
            <w:r w:rsidRPr="004E1D92">
              <w:rPr>
                <w:i/>
                <w:iCs/>
                <w:spacing w:val="2"/>
              </w:rPr>
              <w:t xml:space="preserve"> sẽ cần số lượng điểm khác nhau.</w:t>
            </w:r>
          </w:p>
          <w:p w14:paraId="714D835F" w14:textId="77777777" w:rsidR="00EE4E3E" w:rsidRPr="004E1D92" w:rsidRDefault="00EE4E3E" w:rsidP="00971E63">
            <w:pPr>
              <w:spacing w:line="239" w:lineRule="auto"/>
              <w:ind w:left="0" w:right="82" w:firstLine="0"/>
              <w:rPr>
                <w:i/>
                <w:iCs/>
                <w:spacing w:val="2"/>
              </w:rPr>
            </w:pPr>
          </w:p>
          <w:p w14:paraId="7238239E" w14:textId="0685D06F" w:rsidR="00DE23FA" w:rsidRPr="004E1D92" w:rsidRDefault="00DE23FA" w:rsidP="00EE4E3E">
            <w:pPr>
              <w:spacing w:line="239" w:lineRule="auto"/>
              <w:ind w:left="82" w:right="82"/>
              <w:rPr>
                <w:i/>
                <w:iCs/>
                <w:spacing w:val="2"/>
              </w:rPr>
            </w:pPr>
            <w:r w:rsidRPr="004E1D92">
              <w:rPr>
                <w:i/>
                <w:iCs/>
                <w:spacing w:val="2"/>
              </w:rPr>
              <w:lastRenderedPageBreak/>
              <w:t>Điểm Accor sẽ không hết hạn miễn là hội viên thực hiện ít nhất một lần lưu trú đủ điều kiện tại bất kỳ khách sạn Accor nào trong mỗi 12 tháng</w:t>
            </w:r>
          </w:p>
        </w:tc>
      </w:tr>
      <w:tr w:rsidR="00EE4E3E" w:rsidRPr="00355DC3" w14:paraId="58A86290" w14:textId="77777777" w:rsidTr="00395F69">
        <w:trPr>
          <w:trHeight w:val="1007"/>
        </w:trPr>
        <w:tc>
          <w:tcPr>
            <w:tcW w:w="5194" w:type="dxa"/>
          </w:tcPr>
          <w:p w14:paraId="2B421682" w14:textId="77777777" w:rsidR="00EE4E3E" w:rsidRPr="00EE4E3E" w:rsidRDefault="00EE4E3E" w:rsidP="00395F69">
            <w:pPr>
              <w:spacing w:line="239" w:lineRule="auto"/>
              <w:ind w:left="82" w:right="82"/>
              <w:rPr>
                <w:b/>
                <w:spacing w:val="2"/>
              </w:rPr>
            </w:pPr>
            <w:r w:rsidRPr="00EE4E3E">
              <w:rPr>
                <w:b/>
                <w:spacing w:val="2"/>
              </w:rPr>
              <w:lastRenderedPageBreak/>
              <w:t>There are different Accor levels:</w:t>
            </w:r>
          </w:p>
          <w:p w14:paraId="216646C8" w14:textId="77777777" w:rsidR="00EE4E3E" w:rsidRPr="00EE4E3E" w:rsidRDefault="00EE4E3E" w:rsidP="00395F69">
            <w:pPr>
              <w:numPr>
                <w:ilvl w:val="0"/>
                <w:numId w:val="13"/>
              </w:numPr>
              <w:spacing w:line="239" w:lineRule="auto"/>
              <w:ind w:right="82"/>
              <w:rPr>
                <w:spacing w:val="2"/>
              </w:rPr>
            </w:pPr>
            <w:r w:rsidRPr="00EE4E3E">
              <w:rPr>
                <w:b/>
                <w:spacing w:val="2"/>
              </w:rPr>
              <w:t>Classic:</w:t>
            </w:r>
            <w:r w:rsidRPr="00EE4E3E">
              <w:rPr>
                <w:spacing w:val="2"/>
              </w:rPr>
              <w:t xml:space="preserve"> Guests can start accumulating points as soon as they enroll. If they enroll during their eligible stay, points will be counted from the first night of stay.</w:t>
            </w:r>
          </w:p>
          <w:p w14:paraId="6BB61A0E" w14:textId="2AF8EBD8" w:rsidR="00EE4E3E" w:rsidRPr="00EE4E3E" w:rsidRDefault="00EE4E3E" w:rsidP="00395F69">
            <w:pPr>
              <w:numPr>
                <w:ilvl w:val="0"/>
                <w:numId w:val="13"/>
              </w:numPr>
              <w:spacing w:line="239" w:lineRule="auto"/>
              <w:ind w:right="82"/>
              <w:rPr>
                <w:spacing w:val="2"/>
              </w:rPr>
            </w:pPr>
            <w:r w:rsidRPr="00EE4E3E">
              <w:rPr>
                <w:b/>
                <w:spacing w:val="2"/>
              </w:rPr>
              <w:t>Silver:</w:t>
            </w:r>
            <w:r w:rsidRPr="00EE4E3E">
              <w:rPr>
                <w:spacing w:val="2"/>
              </w:rPr>
              <w:t xml:space="preserve"> Become a</w:t>
            </w:r>
            <w:r>
              <w:rPr>
                <w:spacing w:val="2"/>
              </w:rPr>
              <w:t xml:space="preserve"> </w:t>
            </w:r>
            <w:r w:rsidRPr="00EE4E3E">
              <w:rPr>
                <w:spacing w:val="2"/>
              </w:rPr>
              <w:t>Silver member after staying for just 10 nights or earning 2,000 points over a period of 12 months.</w:t>
            </w:r>
          </w:p>
          <w:p w14:paraId="44127C27" w14:textId="44E48228" w:rsidR="00EE4E3E" w:rsidRPr="00EE4E3E" w:rsidRDefault="00EE4E3E" w:rsidP="00395F69">
            <w:pPr>
              <w:numPr>
                <w:ilvl w:val="0"/>
                <w:numId w:val="13"/>
              </w:numPr>
              <w:spacing w:line="239" w:lineRule="auto"/>
              <w:ind w:right="82"/>
              <w:rPr>
                <w:spacing w:val="2"/>
              </w:rPr>
            </w:pPr>
            <w:r w:rsidRPr="00EE4E3E">
              <w:rPr>
                <w:b/>
                <w:spacing w:val="2"/>
              </w:rPr>
              <w:t>Gold:</w:t>
            </w:r>
            <w:r w:rsidRPr="00EE4E3E">
              <w:rPr>
                <w:spacing w:val="2"/>
              </w:rPr>
              <w:t xml:space="preserve"> </w:t>
            </w:r>
            <w:r w:rsidR="00395F69">
              <w:rPr>
                <w:spacing w:val="2"/>
              </w:rPr>
              <w:t>B</w:t>
            </w:r>
            <w:r w:rsidRPr="00EE4E3E">
              <w:rPr>
                <w:spacing w:val="2"/>
              </w:rPr>
              <w:t>ecome a</w:t>
            </w:r>
            <w:r>
              <w:rPr>
                <w:spacing w:val="2"/>
              </w:rPr>
              <w:t xml:space="preserve"> </w:t>
            </w:r>
            <w:r w:rsidRPr="00EE4E3E">
              <w:rPr>
                <w:spacing w:val="2"/>
              </w:rPr>
              <w:t>Gold member after staying for 30 nights or earning 7,000</w:t>
            </w:r>
            <w:r w:rsidR="00395F69">
              <w:rPr>
                <w:spacing w:val="2"/>
              </w:rPr>
              <w:t xml:space="preserve"> </w:t>
            </w:r>
            <w:r w:rsidRPr="00EE4E3E">
              <w:rPr>
                <w:spacing w:val="2"/>
              </w:rPr>
              <w:t>points over a period of 12 months.</w:t>
            </w:r>
          </w:p>
          <w:p w14:paraId="1431C1C2" w14:textId="444B9147" w:rsidR="00EE4E3E" w:rsidRDefault="00EE4E3E" w:rsidP="00395F69">
            <w:pPr>
              <w:numPr>
                <w:ilvl w:val="0"/>
                <w:numId w:val="13"/>
              </w:numPr>
              <w:spacing w:line="239" w:lineRule="auto"/>
              <w:ind w:right="82"/>
              <w:rPr>
                <w:spacing w:val="2"/>
              </w:rPr>
            </w:pPr>
            <w:r w:rsidRPr="00EE4E3E">
              <w:rPr>
                <w:b/>
                <w:spacing w:val="2"/>
              </w:rPr>
              <w:t>Platinum:</w:t>
            </w:r>
            <w:r w:rsidRPr="00EE4E3E">
              <w:rPr>
                <w:spacing w:val="2"/>
              </w:rPr>
              <w:t xml:space="preserve"> </w:t>
            </w:r>
            <w:r w:rsidR="00395F69">
              <w:rPr>
                <w:spacing w:val="2"/>
              </w:rPr>
              <w:t>Become a</w:t>
            </w:r>
            <w:r w:rsidRPr="00EE4E3E">
              <w:rPr>
                <w:spacing w:val="2"/>
              </w:rPr>
              <w:t xml:space="preserve"> Platinum </w:t>
            </w:r>
            <w:r w:rsidR="00395F69">
              <w:rPr>
                <w:spacing w:val="2"/>
              </w:rPr>
              <w:t>member</w:t>
            </w:r>
            <w:r w:rsidRPr="00EE4E3E">
              <w:rPr>
                <w:spacing w:val="2"/>
              </w:rPr>
              <w:t xml:space="preserve"> after staying for 60 nights or earning 14,000 points over a period of 12 months.</w:t>
            </w:r>
          </w:p>
          <w:p w14:paraId="3358EBB1" w14:textId="77777777" w:rsidR="00EE4E3E" w:rsidRDefault="00395F69" w:rsidP="00395F69">
            <w:pPr>
              <w:numPr>
                <w:ilvl w:val="0"/>
                <w:numId w:val="13"/>
              </w:numPr>
              <w:spacing w:line="239" w:lineRule="auto"/>
              <w:ind w:right="82"/>
              <w:rPr>
                <w:spacing w:val="2"/>
              </w:rPr>
            </w:pPr>
            <w:r>
              <w:rPr>
                <w:b/>
                <w:spacing w:val="2"/>
              </w:rPr>
              <w:t>Diamond:</w:t>
            </w:r>
            <w:r>
              <w:rPr>
                <w:spacing w:val="2"/>
              </w:rPr>
              <w:t xml:space="preserve"> Become a Diamond member after </w:t>
            </w:r>
            <w:r w:rsidRPr="00EE4E3E">
              <w:rPr>
                <w:spacing w:val="2"/>
              </w:rPr>
              <w:t xml:space="preserve">earning </w:t>
            </w:r>
            <w:r>
              <w:rPr>
                <w:spacing w:val="2"/>
              </w:rPr>
              <w:t>26,</w:t>
            </w:r>
            <w:r w:rsidRPr="00EE4E3E">
              <w:rPr>
                <w:spacing w:val="2"/>
              </w:rPr>
              <w:t>000 points over a period of 12 months</w:t>
            </w:r>
            <w:r>
              <w:rPr>
                <w:spacing w:val="2"/>
              </w:rPr>
              <w:t>.</w:t>
            </w:r>
          </w:p>
          <w:p w14:paraId="5E274DFA" w14:textId="01F64171" w:rsidR="00395F69" w:rsidRPr="00395F69" w:rsidRDefault="00395F69" w:rsidP="00395F69">
            <w:pPr>
              <w:numPr>
                <w:ilvl w:val="0"/>
                <w:numId w:val="13"/>
              </w:numPr>
              <w:spacing w:line="239" w:lineRule="auto"/>
              <w:ind w:right="82"/>
              <w:rPr>
                <w:spacing w:val="2"/>
              </w:rPr>
            </w:pPr>
            <w:r>
              <w:rPr>
                <w:b/>
                <w:spacing w:val="2"/>
              </w:rPr>
              <w:t>Limitless:</w:t>
            </w:r>
            <w:r>
              <w:rPr>
                <w:spacing w:val="2"/>
              </w:rPr>
              <w:t xml:space="preserve"> </w:t>
            </w:r>
            <w:r w:rsidRPr="00395F69">
              <w:rPr>
                <w:spacing w:val="2"/>
              </w:rPr>
              <w:t>Become a Limitless member after invitation-only</w:t>
            </w:r>
            <w:r>
              <w:rPr>
                <w:spacing w:val="2"/>
              </w:rPr>
              <w:t>.</w:t>
            </w:r>
          </w:p>
        </w:tc>
        <w:tc>
          <w:tcPr>
            <w:tcW w:w="5786" w:type="dxa"/>
          </w:tcPr>
          <w:p w14:paraId="2B412E5D" w14:textId="620F6F56" w:rsidR="00EE4E3E" w:rsidRPr="004E1D92" w:rsidRDefault="00EE4E3E" w:rsidP="00395F69">
            <w:pPr>
              <w:spacing w:line="239" w:lineRule="auto"/>
              <w:ind w:left="82" w:right="82"/>
              <w:rPr>
                <w:b/>
                <w:i/>
                <w:iCs/>
                <w:spacing w:val="2"/>
              </w:rPr>
            </w:pPr>
            <w:r w:rsidRPr="004E1D92">
              <w:rPr>
                <w:b/>
                <w:i/>
                <w:iCs/>
                <w:spacing w:val="2"/>
              </w:rPr>
              <w:t>Có nhiều cấp độ thẻ Accor khác nhau:</w:t>
            </w:r>
          </w:p>
          <w:p w14:paraId="7E9C5D61" w14:textId="62845E43" w:rsidR="00EE4E3E" w:rsidRPr="004E1D92" w:rsidRDefault="00EE4E3E" w:rsidP="00395F69">
            <w:pPr>
              <w:numPr>
                <w:ilvl w:val="0"/>
                <w:numId w:val="13"/>
              </w:numPr>
              <w:spacing w:line="239" w:lineRule="auto"/>
              <w:ind w:right="82"/>
              <w:rPr>
                <w:bCs/>
                <w:i/>
                <w:iCs/>
                <w:spacing w:val="2"/>
              </w:rPr>
            </w:pPr>
            <w:r w:rsidRPr="004E1D92">
              <w:rPr>
                <w:b/>
                <w:i/>
                <w:iCs/>
                <w:spacing w:val="2"/>
              </w:rPr>
              <w:t>Cơ bản:</w:t>
            </w:r>
            <w:r w:rsidRPr="004E1D92">
              <w:rPr>
                <w:bCs/>
                <w:i/>
                <w:iCs/>
                <w:spacing w:val="2"/>
              </w:rPr>
              <w:t xml:space="preserve"> Khách có thể bắt đầu tích lũy điểm ngay khi đăng ký. Nếu họ đăng ký trong thời gian lưu trú đủ điều kiện, điểm sẽ được tính từ đêm lưu trú đầu tiên.</w:t>
            </w:r>
          </w:p>
          <w:p w14:paraId="4FB749E6" w14:textId="7346BD80" w:rsidR="00EE4E3E" w:rsidRPr="004E1D92" w:rsidRDefault="00EE4E3E" w:rsidP="00395F69">
            <w:pPr>
              <w:numPr>
                <w:ilvl w:val="0"/>
                <w:numId w:val="13"/>
              </w:numPr>
              <w:spacing w:line="239" w:lineRule="auto"/>
              <w:ind w:right="82"/>
              <w:rPr>
                <w:bCs/>
                <w:i/>
                <w:iCs/>
                <w:spacing w:val="2"/>
              </w:rPr>
            </w:pPr>
            <w:r w:rsidRPr="004E1D92">
              <w:rPr>
                <w:b/>
                <w:i/>
                <w:iCs/>
                <w:spacing w:val="2"/>
              </w:rPr>
              <w:t xml:space="preserve">Bạc: </w:t>
            </w:r>
            <w:r w:rsidRPr="004E1D92">
              <w:rPr>
                <w:bCs/>
                <w:i/>
                <w:iCs/>
                <w:spacing w:val="2"/>
              </w:rPr>
              <w:t xml:space="preserve">Trở thành thành viên </w:t>
            </w:r>
            <w:r w:rsidR="00395F69" w:rsidRPr="004E1D92">
              <w:rPr>
                <w:bCs/>
                <w:i/>
                <w:iCs/>
                <w:spacing w:val="2"/>
              </w:rPr>
              <w:t>Bạc</w:t>
            </w:r>
            <w:r w:rsidRPr="004E1D92">
              <w:rPr>
                <w:bCs/>
                <w:i/>
                <w:iCs/>
                <w:spacing w:val="2"/>
              </w:rPr>
              <w:t xml:space="preserve"> sau khi lưu trú chỉ 10 đêm hoặc kiếm được 2</w:t>
            </w:r>
            <w:r w:rsidR="00395F69" w:rsidRPr="004E1D92">
              <w:rPr>
                <w:bCs/>
                <w:i/>
                <w:iCs/>
                <w:spacing w:val="2"/>
              </w:rPr>
              <w:t>,</w:t>
            </w:r>
            <w:r w:rsidRPr="004E1D92">
              <w:rPr>
                <w:bCs/>
                <w:i/>
                <w:iCs/>
                <w:spacing w:val="2"/>
              </w:rPr>
              <w:t>000 điểm trong khoảng thời gian 12 tháng.</w:t>
            </w:r>
          </w:p>
          <w:p w14:paraId="459AD98A" w14:textId="5219A695" w:rsidR="00EE4E3E" w:rsidRPr="004E1D92" w:rsidRDefault="00EE4E3E" w:rsidP="00395F69">
            <w:pPr>
              <w:numPr>
                <w:ilvl w:val="0"/>
                <w:numId w:val="13"/>
              </w:numPr>
              <w:spacing w:line="239" w:lineRule="auto"/>
              <w:ind w:right="82"/>
              <w:rPr>
                <w:bCs/>
                <w:i/>
                <w:iCs/>
                <w:spacing w:val="2"/>
              </w:rPr>
            </w:pPr>
            <w:r w:rsidRPr="004E1D92">
              <w:rPr>
                <w:b/>
                <w:i/>
                <w:iCs/>
                <w:spacing w:val="2"/>
              </w:rPr>
              <w:t>Vàng:</w:t>
            </w:r>
            <w:r w:rsidRPr="004E1D92">
              <w:rPr>
                <w:bCs/>
                <w:i/>
                <w:iCs/>
                <w:spacing w:val="2"/>
              </w:rPr>
              <w:t xml:space="preserve"> </w:t>
            </w:r>
            <w:r w:rsidR="00395F69" w:rsidRPr="004E1D92">
              <w:rPr>
                <w:bCs/>
                <w:i/>
                <w:iCs/>
                <w:spacing w:val="2"/>
              </w:rPr>
              <w:t>Trở thành thành viên Vàng</w:t>
            </w:r>
            <w:r w:rsidRPr="004E1D92">
              <w:rPr>
                <w:bCs/>
                <w:i/>
                <w:iCs/>
                <w:spacing w:val="2"/>
              </w:rPr>
              <w:t xml:space="preserve"> sau khi lưu trú 30 đêm hoặc tích lũy 7</w:t>
            </w:r>
            <w:r w:rsidR="00395F69" w:rsidRPr="004E1D92">
              <w:rPr>
                <w:bCs/>
                <w:i/>
                <w:iCs/>
                <w:spacing w:val="2"/>
              </w:rPr>
              <w:t>,</w:t>
            </w:r>
            <w:r w:rsidRPr="004E1D92">
              <w:rPr>
                <w:bCs/>
                <w:i/>
                <w:iCs/>
                <w:spacing w:val="2"/>
              </w:rPr>
              <w:t>000 điểm</w:t>
            </w:r>
            <w:r w:rsidR="00395F69" w:rsidRPr="004E1D92">
              <w:rPr>
                <w:bCs/>
                <w:i/>
                <w:iCs/>
                <w:spacing w:val="2"/>
              </w:rPr>
              <w:t xml:space="preserve"> </w:t>
            </w:r>
            <w:r w:rsidRPr="004E1D92">
              <w:rPr>
                <w:bCs/>
                <w:i/>
                <w:iCs/>
                <w:spacing w:val="2"/>
              </w:rPr>
              <w:t>trong thời gian 12 tháng.</w:t>
            </w:r>
          </w:p>
          <w:p w14:paraId="60986CEE" w14:textId="30D42234" w:rsidR="00EE4E3E" w:rsidRPr="004E1D92" w:rsidRDefault="00EE4E3E" w:rsidP="00395F69">
            <w:pPr>
              <w:numPr>
                <w:ilvl w:val="0"/>
                <w:numId w:val="13"/>
              </w:numPr>
              <w:spacing w:line="239" w:lineRule="auto"/>
              <w:ind w:right="82"/>
              <w:rPr>
                <w:bCs/>
                <w:i/>
                <w:iCs/>
                <w:spacing w:val="2"/>
              </w:rPr>
            </w:pPr>
            <w:r w:rsidRPr="004E1D92">
              <w:rPr>
                <w:b/>
                <w:i/>
                <w:iCs/>
                <w:spacing w:val="2"/>
              </w:rPr>
              <w:t>Bạch kim:</w:t>
            </w:r>
            <w:r w:rsidRPr="004E1D92">
              <w:rPr>
                <w:bCs/>
                <w:i/>
                <w:iCs/>
                <w:spacing w:val="2"/>
              </w:rPr>
              <w:t xml:space="preserve"> </w:t>
            </w:r>
            <w:r w:rsidR="00395F69" w:rsidRPr="004E1D92">
              <w:rPr>
                <w:bCs/>
                <w:i/>
                <w:iCs/>
                <w:spacing w:val="2"/>
              </w:rPr>
              <w:t xml:space="preserve">Trở thành thành viên </w:t>
            </w:r>
            <w:r w:rsidRPr="004E1D92">
              <w:rPr>
                <w:bCs/>
                <w:i/>
                <w:iCs/>
                <w:spacing w:val="2"/>
              </w:rPr>
              <w:t>Bạch kim sau khi lưu trú 60 đêm hoặc kiếm được 14</w:t>
            </w:r>
            <w:r w:rsidR="00395F69" w:rsidRPr="004E1D92">
              <w:rPr>
                <w:bCs/>
                <w:i/>
                <w:iCs/>
                <w:spacing w:val="2"/>
              </w:rPr>
              <w:t>,</w:t>
            </w:r>
            <w:r w:rsidRPr="004E1D92">
              <w:rPr>
                <w:bCs/>
                <w:i/>
                <w:iCs/>
                <w:spacing w:val="2"/>
              </w:rPr>
              <w:t>000 điểm trong khoảng thời gian 12 tháng.</w:t>
            </w:r>
          </w:p>
          <w:p w14:paraId="1AD1E80E" w14:textId="1D37DC18" w:rsidR="00395F69" w:rsidRPr="004E1D92" w:rsidRDefault="00395F69" w:rsidP="00395F69">
            <w:pPr>
              <w:numPr>
                <w:ilvl w:val="0"/>
                <w:numId w:val="13"/>
              </w:numPr>
              <w:spacing w:line="239" w:lineRule="auto"/>
              <w:ind w:right="82"/>
              <w:rPr>
                <w:bCs/>
                <w:i/>
                <w:iCs/>
                <w:spacing w:val="2"/>
              </w:rPr>
            </w:pPr>
            <w:r w:rsidRPr="004E1D92">
              <w:rPr>
                <w:b/>
                <w:i/>
                <w:iCs/>
                <w:spacing w:val="2"/>
              </w:rPr>
              <w:t>Kim cương:</w:t>
            </w:r>
            <w:r w:rsidRPr="004E1D92">
              <w:rPr>
                <w:bCs/>
                <w:i/>
                <w:iCs/>
                <w:spacing w:val="2"/>
              </w:rPr>
              <w:t xml:space="preserve"> Trở thành thành viên Kim cương sau khi kiếm được 26,000 điểm trong khoảng thời gian 12 tháng.</w:t>
            </w:r>
          </w:p>
          <w:p w14:paraId="24E74E02" w14:textId="503D9044" w:rsidR="00EE4E3E" w:rsidRPr="004E1D92" w:rsidRDefault="00395F69" w:rsidP="00395F69">
            <w:pPr>
              <w:numPr>
                <w:ilvl w:val="0"/>
                <w:numId w:val="13"/>
              </w:numPr>
              <w:spacing w:line="239" w:lineRule="auto"/>
              <w:ind w:right="82"/>
              <w:rPr>
                <w:i/>
                <w:iCs/>
                <w:spacing w:val="2"/>
              </w:rPr>
            </w:pPr>
            <w:r w:rsidRPr="004E1D92">
              <w:rPr>
                <w:b/>
                <w:i/>
                <w:iCs/>
                <w:spacing w:val="2"/>
              </w:rPr>
              <w:t>Limitless:</w:t>
            </w:r>
            <w:r w:rsidRPr="004E1D92">
              <w:rPr>
                <w:bCs/>
                <w:i/>
                <w:iCs/>
                <w:spacing w:val="2"/>
              </w:rPr>
              <w:t xml:space="preserve"> Trở thành thành viên Limitless chỉ sau khi được mời.</w:t>
            </w:r>
          </w:p>
        </w:tc>
      </w:tr>
      <w:tr w:rsidR="00395F69" w:rsidRPr="00355DC3" w14:paraId="776DB503" w14:textId="77777777" w:rsidTr="008C6550">
        <w:trPr>
          <w:trHeight w:val="692"/>
        </w:trPr>
        <w:tc>
          <w:tcPr>
            <w:tcW w:w="5194" w:type="dxa"/>
          </w:tcPr>
          <w:p w14:paraId="4759331C" w14:textId="77777777" w:rsidR="00395F69" w:rsidRPr="00395F69" w:rsidRDefault="00395F69" w:rsidP="00395F69">
            <w:pPr>
              <w:spacing w:line="239" w:lineRule="auto"/>
              <w:ind w:left="82" w:right="82"/>
              <w:rPr>
                <w:b/>
                <w:spacing w:val="2"/>
              </w:rPr>
            </w:pPr>
            <w:r w:rsidRPr="00395F69">
              <w:rPr>
                <w:b/>
                <w:spacing w:val="2"/>
              </w:rPr>
              <w:t>Soft Benefits</w:t>
            </w:r>
          </w:p>
          <w:p w14:paraId="2289C4C3" w14:textId="38FAFB3E" w:rsidR="008C6550" w:rsidRPr="00395F69" w:rsidRDefault="00395F69" w:rsidP="008C6550">
            <w:pPr>
              <w:numPr>
                <w:ilvl w:val="0"/>
                <w:numId w:val="13"/>
              </w:numPr>
              <w:spacing w:line="239" w:lineRule="auto"/>
              <w:ind w:right="82"/>
              <w:rPr>
                <w:bCs/>
                <w:spacing w:val="2"/>
              </w:rPr>
            </w:pPr>
            <w:r w:rsidRPr="00395F69">
              <w:rPr>
                <w:bCs/>
                <w:spacing w:val="2"/>
              </w:rPr>
              <w:t>Soft benefits are the additional services or amenities offered to our Accor Loyalty Cardholders to add value to their stay and differentiate</w:t>
            </w:r>
            <w:r>
              <w:rPr>
                <w:bCs/>
                <w:spacing w:val="2"/>
              </w:rPr>
              <w:t xml:space="preserve"> </w:t>
            </w:r>
            <w:r w:rsidRPr="00395F69">
              <w:rPr>
                <w:bCs/>
                <w:spacing w:val="2"/>
              </w:rPr>
              <w:t>from our competitors programs.</w:t>
            </w:r>
          </w:p>
          <w:p w14:paraId="0FAD380F" w14:textId="60FD8034" w:rsidR="008C6550" w:rsidRPr="00395F69" w:rsidRDefault="00395F69" w:rsidP="008C6550">
            <w:pPr>
              <w:numPr>
                <w:ilvl w:val="0"/>
                <w:numId w:val="13"/>
              </w:numPr>
              <w:spacing w:line="239" w:lineRule="auto"/>
              <w:ind w:right="82"/>
              <w:rPr>
                <w:bCs/>
                <w:spacing w:val="2"/>
              </w:rPr>
            </w:pPr>
            <w:r w:rsidRPr="00395F69">
              <w:rPr>
                <w:bCs/>
                <w:spacing w:val="2"/>
              </w:rPr>
              <w:t>Soft benefits are offered in addition to receiving points when using their Accor Loyalty Card. The type of benefit offered is subject to Hotel Brand Standards and the guests Loyalty Card Level.</w:t>
            </w:r>
          </w:p>
          <w:p w14:paraId="5528B9B9" w14:textId="7F543238" w:rsidR="00395F69" w:rsidRPr="008C6550" w:rsidRDefault="00395F69" w:rsidP="008C6550">
            <w:pPr>
              <w:numPr>
                <w:ilvl w:val="0"/>
                <w:numId w:val="13"/>
              </w:numPr>
              <w:spacing w:line="239" w:lineRule="auto"/>
              <w:ind w:right="82"/>
              <w:rPr>
                <w:bCs/>
                <w:spacing w:val="2"/>
              </w:rPr>
            </w:pPr>
            <w:r w:rsidRPr="00395F69">
              <w:rPr>
                <w:bCs/>
                <w:spacing w:val="2"/>
              </w:rPr>
              <w:t>Accor Standard VIP levels and soft benefits offered have been aligned according to the program the guest is enrolled in and their status level. As such, all loyalty cardholders, regardless of what level they are at, receive recognition and a soft benefit whenever they stay at an Accor Property.</w:t>
            </w:r>
          </w:p>
        </w:tc>
        <w:tc>
          <w:tcPr>
            <w:tcW w:w="5786" w:type="dxa"/>
          </w:tcPr>
          <w:p w14:paraId="71131C1B" w14:textId="77777777" w:rsidR="00395F69" w:rsidRPr="004E1D92" w:rsidRDefault="00395F69" w:rsidP="00395F69">
            <w:pPr>
              <w:spacing w:line="239" w:lineRule="auto"/>
              <w:ind w:left="82" w:right="82"/>
              <w:rPr>
                <w:b/>
                <w:i/>
                <w:iCs/>
                <w:spacing w:val="2"/>
              </w:rPr>
            </w:pPr>
            <w:r w:rsidRPr="004E1D92">
              <w:rPr>
                <w:b/>
                <w:i/>
                <w:iCs/>
                <w:spacing w:val="2"/>
              </w:rPr>
              <w:t>Quyền lợi mềm</w:t>
            </w:r>
          </w:p>
          <w:p w14:paraId="052A26A2" w14:textId="301BDADF" w:rsidR="00395F69" w:rsidRPr="004E1D92" w:rsidRDefault="00395F69" w:rsidP="008C6550">
            <w:pPr>
              <w:pStyle w:val="ListParagraph"/>
              <w:numPr>
                <w:ilvl w:val="0"/>
                <w:numId w:val="20"/>
              </w:numPr>
              <w:spacing w:line="239" w:lineRule="auto"/>
              <w:ind w:right="82"/>
              <w:rPr>
                <w:bCs/>
                <w:i/>
                <w:iCs/>
                <w:spacing w:val="2"/>
              </w:rPr>
            </w:pPr>
            <w:r w:rsidRPr="004E1D92">
              <w:rPr>
                <w:bCs/>
                <w:i/>
                <w:iCs/>
                <w:spacing w:val="2"/>
              </w:rPr>
              <w:t>Lợi ích mềm là các dịch vụ hoặc tiện nghi bổ sung được cung cấp cho Chủ thẻ khách hàng thân thiết Accor để tăng thêm giá trị cho kỳ nghỉ của họ và tạo sự khác biệt so với các chương trình của đối thủ cạnh tranh.</w:t>
            </w:r>
          </w:p>
          <w:p w14:paraId="3D18BAD7" w14:textId="77777777" w:rsidR="00395F69" w:rsidRPr="004E1D92" w:rsidRDefault="00395F69" w:rsidP="008C6550">
            <w:pPr>
              <w:pStyle w:val="ListParagraph"/>
              <w:numPr>
                <w:ilvl w:val="0"/>
                <w:numId w:val="20"/>
              </w:numPr>
              <w:spacing w:line="239" w:lineRule="auto"/>
              <w:ind w:right="82"/>
              <w:rPr>
                <w:bCs/>
                <w:i/>
                <w:iCs/>
                <w:spacing w:val="2"/>
              </w:rPr>
            </w:pPr>
            <w:r w:rsidRPr="004E1D92">
              <w:rPr>
                <w:bCs/>
                <w:i/>
                <w:iCs/>
                <w:spacing w:val="2"/>
              </w:rPr>
              <w:t>Các lợi ích mềm được cung cấp ngoài việc nhận điểm khi sử dụng Thẻ khách hàng thân thiết Accor. Loại lợi ích được cung cấp tùy thuộc vào Tiêu chuẩn thương hiệu khách sạn và Cấp độ thẻ khách hàng thân thiết của khách hàng.</w:t>
            </w:r>
          </w:p>
          <w:p w14:paraId="1669E472" w14:textId="136CF999" w:rsidR="00395F69" w:rsidRPr="004E1D92" w:rsidRDefault="00395F69" w:rsidP="008C6550">
            <w:pPr>
              <w:pStyle w:val="ListParagraph"/>
              <w:numPr>
                <w:ilvl w:val="0"/>
                <w:numId w:val="20"/>
              </w:numPr>
              <w:spacing w:line="239" w:lineRule="auto"/>
              <w:ind w:right="82"/>
              <w:rPr>
                <w:i/>
                <w:iCs/>
              </w:rPr>
            </w:pPr>
            <w:r w:rsidRPr="004E1D92">
              <w:rPr>
                <w:bCs/>
                <w:i/>
                <w:iCs/>
                <w:spacing w:val="2"/>
              </w:rPr>
              <w:t>Các cấp VIP Tiêu chuẩn của Accor và các quyền lợi mềm được cung cấp đã được điều chỉnh tùy theo chương trình mà khách đăng ký và cấp trạng thái của họ. Do đó, tất cả chủ thẻ khách hàng thân</w:t>
            </w:r>
            <w:r w:rsidRPr="004E1D92">
              <w:rPr>
                <w:i/>
                <w:iCs/>
              </w:rPr>
              <w:t xml:space="preserve"> thiết, bất kể họ ở cấp độ nào, </w:t>
            </w:r>
            <w:r w:rsidRPr="004E1D92">
              <w:rPr>
                <w:bCs/>
                <w:i/>
                <w:iCs/>
                <w:spacing w:val="2"/>
              </w:rPr>
              <w:t>đều nhận được sự công nhận và lợi ích mềm bất cứ khi nào họ lưu trú tại Cơ sở kinh doanh Accor.</w:t>
            </w:r>
          </w:p>
        </w:tc>
      </w:tr>
      <w:tr w:rsidR="008C6550" w:rsidRPr="00355DC3" w14:paraId="65B66E58" w14:textId="77777777" w:rsidTr="00395F69">
        <w:trPr>
          <w:trHeight w:val="1007"/>
        </w:trPr>
        <w:tc>
          <w:tcPr>
            <w:tcW w:w="5194" w:type="dxa"/>
          </w:tcPr>
          <w:p w14:paraId="734C5C22" w14:textId="77777777" w:rsidR="008C6550" w:rsidRPr="008C6550" w:rsidRDefault="008C6550" w:rsidP="008C6550">
            <w:pPr>
              <w:spacing w:line="239" w:lineRule="auto"/>
              <w:ind w:left="82" w:right="82"/>
              <w:rPr>
                <w:b/>
                <w:spacing w:val="2"/>
              </w:rPr>
            </w:pPr>
            <w:r w:rsidRPr="008C6550">
              <w:rPr>
                <w:b/>
                <w:spacing w:val="2"/>
              </w:rPr>
              <w:lastRenderedPageBreak/>
              <w:t>Check in process:</w:t>
            </w:r>
          </w:p>
          <w:p w14:paraId="53777677" w14:textId="77777777" w:rsidR="008C6550" w:rsidRPr="008C6550" w:rsidRDefault="008C6550" w:rsidP="008C6550">
            <w:pPr>
              <w:numPr>
                <w:ilvl w:val="0"/>
                <w:numId w:val="13"/>
              </w:numPr>
              <w:spacing w:line="239" w:lineRule="auto"/>
              <w:ind w:right="82"/>
              <w:rPr>
                <w:bCs/>
                <w:spacing w:val="2"/>
              </w:rPr>
            </w:pPr>
            <w:r w:rsidRPr="008C6550">
              <w:rPr>
                <w:bCs/>
                <w:spacing w:val="2"/>
              </w:rPr>
              <w:t>When a guest arrives at the hotel, ask if they are already an Accor member.</w:t>
            </w:r>
          </w:p>
          <w:p w14:paraId="2908A5A6" w14:textId="77777777" w:rsidR="008C6550" w:rsidRPr="008C6550" w:rsidRDefault="008C6550" w:rsidP="008C6550">
            <w:pPr>
              <w:numPr>
                <w:ilvl w:val="0"/>
                <w:numId w:val="13"/>
              </w:numPr>
              <w:spacing w:line="239" w:lineRule="auto"/>
              <w:ind w:right="82"/>
              <w:rPr>
                <w:bCs/>
                <w:spacing w:val="2"/>
              </w:rPr>
            </w:pPr>
            <w:r w:rsidRPr="008C6550">
              <w:rPr>
                <w:bCs/>
                <w:spacing w:val="2"/>
              </w:rPr>
              <w:t>If the guest is not a member, yet has an eligible rate quickly propose the Accor membership program and advantages.</w:t>
            </w:r>
          </w:p>
          <w:p w14:paraId="4BC792CB" w14:textId="03F92EA8" w:rsidR="008C6550" w:rsidRPr="008C6550" w:rsidRDefault="008C6550" w:rsidP="008C6550">
            <w:pPr>
              <w:numPr>
                <w:ilvl w:val="0"/>
                <w:numId w:val="16"/>
              </w:numPr>
              <w:spacing w:line="239" w:lineRule="auto"/>
              <w:ind w:right="82"/>
              <w:rPr>
                <w:bCs/>
                <w:spacing w:val="2"/>
              </w:rPr>
            </w:pPr>
            <w:r w:rsidRPr="008C6550">
              <w:rPr>
                <w:bCs/>
                <w:spacing w:val="2"/>
              </w:rPr>
              <w:t>If the guest is interested and has time available, offer the enrolment option on spot via HotelLink</w:t>
            </w:r>
            <w:r>
              <w:rPr>
                <w:bCs/>
                <w:spacing w:val="2"/>
              </w:rPr>
              <w:t>/ACDC</w:t>
            </w:r>
            <w:r w:rsidRPr="008C6550">
              <w:rPr>
                <w:bCs/>
                <w:spacing w:val="2"/>
              </w:rPr>
              <w:t xml:space="preserve"> application.</w:t>
            </w:r>
          </w:p>
          <w:p w14:paraId="42574625" w14:textId="77777777" w:rsidR="008C6550" w:rsidRPr="008C6550" w:rsidRDefault="008C6550" w:rsidP="008C6550">
            <w:pPr>
              <w:numPr>
                <w:ilvl w:val="0"/>
                <w:numId w:val="16"/>
              </w:numPr>
              <w:spacing w:line="239" w:lineRule="auto"/>
              <w:ind w:right="82"/>
              <w:rPr>
                <w:bCs/>
                <w:spacing w:val="2"/>
              </w:rPr>
            </w:pPr>
            <w:r w:rsidRPr="008C6550">
              <w:rPr>
                <w:bCs/>
                <w:spacing w:val="2"/>
              </w:rPr>
              <w:t>Another option is to propose the Accor enrollment flyer that can be returned to reception at the guest’s convenience.</w:t>
            </w:r>
          </w:p>
          <w:p w14:paraId="292ACF76" w14:textId="77777777" w:rsidR="008C6550" w:rsidRPr="008C6550" w:rsidRDefault="008C6550" w:rsidP="008C6550">
            <w:pPr>
              <w:numPr>
                <w:ilvl w:val="0"/>
                <w:numId w:val="13"/>
              </w:numPr>
              <w:spacing w:line="239" w:lineRule="auto"/>
              <w:ind w:right="82"/>
              <w:rPr>
                <w:bCs/>
                <w:spacing w:val="2"/>
              </w:rPr>
            </w:pPr>
            <w:r w:rsidRPr="008C6550">
              <w:rPr>
                <w:bCs/>
                <w:spacing w:val="2"/>
              </w:rPr>
              <w:t>If the guest is a Accor member already, request for the membership card or membership number and do the following:</w:t>
            </w:r>
          </w:p>
          <w:p w14:paraId="6A65A96C" w14:textId="77777777" w:rsidR="008C6550" w:rsidRPr="008C6550" w:rsidRDefault="008C6550" w:rsidP="008C6550">
            <w:pPr>
              <w:numPr>
                <w:ilvl w:val="0"/>
                <w:numId w:val="16"/>
              </w:numPr>
              <w:spacing w:line="239" w:lineRule="auto"/>
              <w:ind w:right="82"/>
              <w:rPr>
                <w:bCs/>
                <w:spacing w:val="2"/>
              </w:rPr>
            </w:pPr>
            <w:r w:rsidRPr="008C6550">
              <w:rPr>
                <w:bCs/>
                <w:spacing w:val="2"/>
              </w:rPr>
              <w:t>Check that the membership number given is matching with the name of the staying guest.</w:t>
            </w:r>
          </w:p>
          <w:p w14:paraId="61B0F8B9" w14:textId="4FD5FA57" w:rsidR="008C6550" w:rsidRPr="008C6550" w:rsidRDefault="008C6550" w:rsidP="008C6550">
            <w:pPr>
              <w:numPr>
                <w:ilvl w:val="0"/>
                <w:numId w:val="16"/>
              </w:numPr>
              <w:spacing w:line="239" w:lineRule="auto"/>
              <w:ind w:right="82"/>
              <w:rPr>
                <w:bCs/>
                <w:spacing w:val="2"/>
              </w:rPr>
            </w:pPr>
            <w:r w:rsidRPr="008C6550">
              <w:rPr>
                <w:bCs/>
                <w:spacing w:val="2"/>
              </w:rPr>
              <w:t>Update profile into PMS system.</w:t>
            </w:r>
          </w:p>
        </w:tc>
        <w:tc>
          <w:tcPr>
            <w:tcW w:w="5786" w:type="dxa"/>
          </w:tcPr>
          <w:p w14:paraId="5F209E2B" w14:textId="45CEF609" w:rsidR="008C6550" w:rsidRPr="004E1D92" w:rsidRDefault="008C6550" w:rsidP="008C6550">
            <w:pPr>
              <w:spacing w:line="239" w:lineRule="auto"/>
              <w:ind w:left="82" w:right="82"/>
              <w:rPr>
                <w:b/>
                <w:i/>
                <w:iCs/>
                <w:spacing w:val="2"/>
              </w:rPr>
            </w:pPr>
            <w:r w:rsidRPr="004E1D92">
              <w:rPr>
                <w:b/>
                <w:i/>
                <w:iCs/>
                <w:spacing w:val="2"/>
              </w:rPr>
              <w:t>Quy trình nhận phòng:</w:t>
            </w:r>
          </w:p>
          <w:p w14:paraId="0160C64B" w14:textId="77777777" w:rsidR="008C6550" w:rsidRPr="004E1D92" w:rsidRDefault="008C6550" w:rsidP="008C6550">
            <w:pPr>
              <w:numPr>
                <w:ilvl w:val="0"/>
                <w:numId w:val="13"/>
              </w:numPr>
              <w:spacing w:line="239" w:lineRule="auto"/>
              <w:ind w:right="82"/>
              <w:rPr>
                <w:bCs/>
                <w:i/>
                <w:iCs/>
                <w:spacing w:val="2"/>
              </w:rPr>
            </w:pPr>
            <w:r w:rsidRPr="004E1D92">
              <w:rPr>
                <w:bCs/>
                <w:i/>
                <w:iCs/>
                <w:spacing w:val="2"/>
              </w:rPr>
              <w:t>Khi khách đến khách sạn, hãy hỏi xem họ đã là thành viên Accor chưa.</w:t>
            </w:r>
          </w:p>
          <w:p w14:paraId="78A3E995" w14:textId="20C4D1E6" w:rsidR="008C6550" w:rsidRPr="004E1D92" w:rsidRDefault="008C6550" w:rsidP="008C6550">
            <w:pPr>
              <w:numPr>
                <w:ilvl w:val="0"/>
                <w:numId w:val="13"/>
              </w:numPr>
              <w:spacing w:line="239" w:lineRule="auto"/>
              <w:ind w:right="82"/>
              <w:rPr>
                <w:bCs/>
                <w:i/>
                <w:iCs/>
                <w:spacing w:val="2"/>
              </w:rPr>
            </w:pPr>
            <w:r w:rsidRPr="004E1D92">
              <w:rPr>
                <w:bCs/>
                <w:i/>
                <w:iCs/>
                <w:spacing w:val="2"/>
              </w:rPr>
              <w:t>Nếu khách chưa phải là thành viên nhưng có mức giá hợp lệ, nhanh chóng giới thiệu chương trình và ưu đãi thành viên Accor.</w:t>
            </w:r>
          </w:p>
          <w:p w14:paraId="4344FE21" w14:textId="4338AC1B" w:rsidR="008C6550" w:rsidRPr="004E1D92" w:rsidRDefault="008C6550" w:rsidP="008C6550">
            <w:pPr>
              <w:numPr>
                <w:ilvl w:val="0"/>
                <w:numId w:val="16"/>
              </w:numPr>
              <w:spacing w:line="239" w:lineRule="auto"/>
              <w:ind w:right="82"/>
              <w:rPr>
                <w:bCs/>
                <w:i/>
                <w:iCs/>
                <w:spacing w:val="2"/>
              </w:rPr>
            </w:pPr>
            <w:r w:rsidRPr="004E1D92">
              <w:rPr>
                <w:bCs/>
                <w:i/>
                <w:iCs/>
                <w:spacing w:val="2"/>
              </w:rPr>
              <w:t>Nếu khách quan tâm và có thời gian, hãy cung cấp tùy chọn đăng ký ngay tại chỗ thông qua ứng dụng HotelLink/ACDC</w:t>
            </w:r>
          </w:p>
          <w:p w14:paraId="48D606E3" w14:textId="77777777" w:rsidR="008C6550" w:rsidRPr="004E1D92" w:rsidRDefault="008C6550" w:rsidP="008C6550">
            <w:pPr>
              <w:numPr>
                <w:ilvl w:val="0"/>
                <w:numId w:val="16"/>
              </w:numPr>
              <w:spacing w:line="239" w:lineRule="auto"/>
              <w:ind w:right="82"/>
              <w:rPr>
                <w:bCs/>
                <w:i/>
                <w:iCs/>
                <w:spacing w:val="2"/>
              </w:rPr>
            </w:pPr>
            <w:r w:rsidRPr="004E1D92">
              <w:rPr>
                <w:bCs/>
                <w:i/>
                <w:iCs/>
                <w:spacing w:val="2"/>
              </w:rPr>
              <w:t>Một lựa chọn khác là đề xuất tờ rơi đăng ký Accor để khách có thể gửi lại cho lễ tân một cách thuận tiện.</w:t>
            </w:r>
          </w:p>
          <w:p w14:paraId="76F0BF73" w14:textId="77777777" w:rsidR="008C6550" w:rsidRPr="004E1D92" w:rsidRDefault="008C6550" w:rsidP="008C6550">
            <w:pPr>
              <w:numPr>
                <w:ilvl w:val="0"/>
                <w:numId w:val="13"/>
              </w:numPr>
              <w:spacing w:line="239" w:lineRule="auto"/>
              <w:ind w:right="82"/>
              <w:rPr>
                <w:bCs/>
                <w:i/>
                <w:iCs/>
                <w:spacing w:val="2"/>
              </w:rPr>
            </w:pPr>
            <w:r w:rsidRPr="004E1D92">
              <w:rPr>
                <w:bCs/>
                <w:i/>
                <w:iCs/>
                <w:spacing w:val="2"/>
              </w:rPr>
              <w:br w:type="page"/>
              <w:t>Nếu khách đã là thành viên Accor, hãy yêu cầu thẻ thành viên hoặc mã số thành viên và thực hiện như sau:</w:t>
            </w:r>
          </w:p>
          <w:p w14:paraId="0CEDA6DA" w14:textId="77777777" w:rsidR="008C6550" w:rsidRPr="004E1D92" w:rsidRDefault="008C6550" w:rsidP="008C6550">
            <w:pPr>
              <w:numPr>
                <w:ilvl w:val="0"/>
                <w:numId w:val="16"/>
              </w:numPr>
              <w:spacing w:line="239" w:lineRule="auto"/>
              <w:ind w:right="82"/>
              <w:rPr>
                <w:bCs/>
                <w:i/>
                <w:iCs/>
                <w:spacing w:val="2"/>
              </w:rPr>
            </w:pPr>
            <w:r w:rsidRPr="004E1D92">
              <w:rPr>
                <w:bCs/>
                <w:i/>
                <w:iCs/>
                <w:spacing w:val="2"/>
              </w:rPr>
              <w:t>Kiểm tra xem mã số thành viên đã cung cấp có khớp với tên của khách lưu trú hay không.</w:t>
            </w:r>
          </w:p>
          <w:p w14:paraId="5D42C618" w14:textId="2368AB51" w:rsidR="008C6550" w:rsidRPr="004E1D92" w:rsidRDefault="008C6550" w:rsidP="008C6550">
            <w:pPr>
              <w:numPr>
                <w:ilvl w:val="0"/>
                <w:numId w:val="16"/>
              </w:numPr>
              <w:spacing w:line="239" w:lineRule="auto"/>
              <w:ind w:right="82"/>
              <w:rPr>
                <w:bCs/>
                <w:i/>
                <w:iCs/>
                <w:spacing w:val="2"/>
              </w:rPr>
            </w:pPr>
            <w:r w:rsidRPr="004E1D92">
              <w:rPr>
                <w:bCs/>
                <w:i/>
                <w:iCs/>
                <w:spacing w:val="2"/>
              </w:rPr>
              <w:t>Cập nhật hồ sơ vào hệ thống PMS.</w:t>
            </w:r>
          </w:p>
        </w:tc>
      </w:tr>
      <w:tr w:rsidR="008C6550" w:rsidRPr="00355DC3" w14:paraId="68F21389" w14:textId="77777777" w:rsidTr="00395F69">
        <w:trPr>
          <w:trHeight w:val="1007"/>
        </w:trPr>
        <w:tc>
          <w:tcPr>
            <w:tcW w:w="5194" w:type="dxa"/>
          </w:tcPr>
          <w:p w14:paraId="374A11CC" w14:textId="77777777" w:rsidR="008C6550" w:rsidRPr="008C6550" w:rsidRDefault="008C6550" w:rsidP="008C6550">
            <w:pPr>
              <w:spacing w:line="239" w:lineRule="auto"/>
              <w:ind w:left="82" w:right="82"/>
              <w:rPr>
                <w:b/>
                <w:spacing w:val="2"/>
              </w:rPr>
            </w:pPr>
            <w:r w:rsidRPr="008C6550">
              <w:rPr>
                <w:b/>
                <w:spacing w:val="2"/>
              </w:rPr>
              <w:t>Check out process:</w:t>
            </w:r>
          </w:p>
          <w:p w14:paraId="2F998DDC" w14:textId="77777777" w:rsidR="008C6550" w:rsidRPr="008C6550" w:rsidRDefault="008C6550" w:rsidP="008C6550">
            <w:pPr>
              <w:numPr>
                <w:ilvl w:val="0"/>
                <w:numId w:val="13"/>
              </w:numPr>
              <w:spacing w:line="239" w:lineRule="auto"/>
              <w:ind w:right="82"/>
              <w:rPr>
                <w:bCs/>
                <w:spacing w:val="2"/>
              </w:rPr>
            </w:pPr>
            <w:r w:rsidRPr="008C6550">
              <w:rPr>
                <w:bCs/>
                <w:spacing w:val="2"/>
              </w:rPr>
              <w:t>Before processing the Accor points on departure, please ensure that the rate paid and charges incurred and posted on their folio are eligible for Accor points.</w:t>
            </w:r>
          </w:p>
          <w:p w14:paraId="30E40717" w14:textId="77777777" w:rsidR="008C6550" w:rsidRPr="008C6550" w:rsidRDefault="008C6550" w:rsidP="008C6550">
            <w:pPr>
              <w:numPr>
                <w:ilvl w:val="0"/>
                <w:numId w:val="13"/>
              </w:numPr>
              <w:spacing w:line="239" w:lineRule="auto"/>
              <w:ind w:right="82"/>
              <w:rPr>
                <w:bCs/>
                <w:spacing w:val="2"/>
              </w:rPr>
            </w:pPr>
            <w:r w:rsidRPr="008C6550">
              <w:rPr>
                <w:bCs/>
                <w:spacing w:val="2"/>
              </w:rPr>
              <w:t>Points are processed either through the Hotelink Earn PMS function or manually through Hotel Link. This process needs to be managed efficiently by the FO representative.</w:t>
            </w:r>
          </w:p>
          <w:p w14:paraId="36F0D2D9" w14:textId="77777777" w:rsidR="008C6550" w:rsidRPr="008C6550" w:rsidRDefault="008C6550" w:rsidP="008C6550">
            <w:pPr>
              <w:numPr>
                <w:ilvl w:val="0"/>
                <w:numId w:val="13"/>
              </w:numPr>
              <w:spacing w:line="239" w:lineRule="auto"/>
              <w:ind w:right="82"/>
              <w:rPr>
                <w:bCs/>
                <w:spacing w:val="2"/>
              </w:rPr>
            </w:pPr>
            <w:r w:rsidRPr="008C6550">
              <w:rPr>
                <w:bCs/>
                <w:spacing w:val="2"/>
              </w:rPr>
              <w:t>Points can be rewarded for the following:</w:t>
            </w:r>
          </w:p>
          <w:p w14:paraId="54276F79" w14:textId="3963F8DA" w:rsidR="008C6550" w:rsidRPr="00971E63" w:rsidRDefault="008C6550" w:rsidP="00971E63">
            <w:pPr>
              <w:numPr>
                <w:ilvl w:val="0"/>
                <w:numId w:val="16"/>
              </w:numPr>
              <w:spacing w:line="239" w:lineRule="auto"/>
              <w:ind w:right="82"/>
              <w:rPr>
                <w:bCs/>
                <w:spacing w:val="2"/>
              </w:rPr>
            </w:pPr>
            <w:r w:rsidRPr="008C6550">
              <w:rPr>
                <w:bCs/>
                <w:spacing w:val="2"/>
              </w:rPr>
              <w:t>Services related to the accommodation in the hotel directly provided by the hotel (not a 3rd party)</w:t>
            </w:r>
          </w:p>
          <w:p w14:paraId="07EC53D2" w14:textId="77777777" w:rsidR="008C6550" w:rsidRPr="008C6550" w:rsidRDefault="008C6550" w:rsidP="008C6550">
            <w:pPr>
              <w:numPr>
                <w:ilvl w:val="0"/>
                <w:numId w:val="16"/>
              </w:numPr>
              <w:spacing w:line="239" w:lineRule="auto"/>
              <w:ind w:right="82"/>
              <w:rPr>
                <w:bCs/>
                <w:spacing w:val="2"/>
              </w:rPr>
            </w:pPr>
            <w:r w:rsidRPr="008C6550">
              <w:rPr>
                <w:bCs/>
                <w:spacing w:val="2"/>
              </w:rPr>
              <w:t>Up to 2 rooms – all charges to be transferred to the one account before settlement</w:t>
            </w:r>
          </w:p>
          <w:p w14:paraId="4F171791" w14:textId="40D6B620" w:rsidR="008C6550" w:rsidRPr="008C6550" w:rsidRDefault="008C6550" w:rsidP="008C6550">
            <w:pPr>
              <w:numPr>
                <w:ilvl w:val="0"/>
                <w:numId w:val="16"/>
              </w:numPr>
              <w:spacing w:line="239" w:lineRule="auto"/>
              <w:ind w:right="82"/>
            </w:pPr>
            <w:r w:rsidRPr="008C6550">
              <w:rPr>
                <w:bCs/>
                <w:spacing w:val="2"/>
              </w:rPr>
              <w:t>Applicable room rate codes.</w:t>
            </w:r>
          </w:p>
        </w:tc>
        <w:tc>
          <w:tcPr>
            <w:tcW w:w="5786" w:type="dxa"/>
          </w:tcPr>
          <w:p w14:paraId="26DF97D3" w14:textId="1B040375" w:rsidR="008C6550" w:rsidRPr="004E1D92" w:rsidRDefault="008C6550" w:rsidP="008C6550">
            <w:pPr>
              <w:spacing w:line="239" w:lineRule="auto"/>
              <w:ind w:left="82" w:right="82"/>
              <w:rPr>
                <w:b/>
                <w:i/>
                <w:iCs/>
                <w:spacing w:val="2"/>
              </w:rPr>
            </w:pPr>
            <w:r w:rsidRPr="004E1D92">
              <w:rPr>
                <w:b/>
                <w:i/>
                <w:iCs/>
                <w:spacing w:val="2"/>
              </w:rPr>
              <w:t>Quy trình trả phòng:</w:t>
            </w:r>
          </w:p>
          <w:p w14:paraId="6AD036A4" w14:textId="10AF984C" w:rsidR="008C6550" w:rsidRPr="004E1D92" w:rsidRDefault="008C6550" w:rsidP="00971E63">
            <w:pPr>
              <w:numPr>
                <w:ilvl w:val="0"/>
                <w:numId w:val="13"/>
              </w:numPr>
              <w:spacing w:line="239" w:lineRule="auto"/>
              <w:ind w:right="82"/>
              <w:rPr>
                <w:bCs/>
                <w:i/>
                <w:iCs/>
                <w:spacing w:val="2"/>
              </w:rPr>
            </w:pPr>
            <w:r w:rsidRPr="004E1D92">
              <w:rPr>
                <w:bCs/>
                <w:i/>
                <w:iCs/>
                <w:spacing w:val="2"/>
              </w:rPr>
              <w:t>Trước khi xử lý điểm Accor khi trả phòng, vui lòng đảm bảo rằng mức giá đã thanh toán và các khoản phí phát sinh và đăng trên hồ sơ của họ đủ điều kiện nhận điểm Accor.</w:t>
            </w:r>
          </w:p>
          <w:p w14:paraId="50CD2C3C" w14:textId="77777777" w:rsidR="008C6550" w:rsidRPr="004E1D92" w:rsidRDefault="008C6550" w:rsidP="00971E63">
            <w:pPr>
              <w:numPr>
                <w:ilvl w:val="0"/>
                <w:numId w:val="13"/>
              </w:numPr>
              <w:spacing w:line="239" w:lineRule="auto"/>
              <w:ind w:right="82"/>
              <w:rPr>
                <w:bCs/>
                <w:i/>
                <w:iCs/>
                <w:spacing w:val="2"/>
              </w:rPr>
            </w:pPr>
            <w:r w:rsidRPr="004E1D92">
              <w:rPr>
                <w:bCs/>
                <w:i/>
                <w:iCs/>
                <w:spacing w:val="2"/>
              </w:rPr>
              <w:t>Điểm được xử lý thông qua chức năng Hotelink Earn PMS hoặc thủ công thông qua Hotel Link. Quá trình này cần được quản lý hiệu quả bởi đại diện FO.</w:t>
            </w:r>
          </w:p>
          <w:p w14:paraId="6A26E0F9" w14:textId="78DF7F49" w:rsidR="008C6550" w:rsidRPr="004E1D92" w:rsidRDefault="008C6550" w:rsidP="00971E63">
            <w:pPr>
              <w:numPr>
                <w:ilvl w:val="0"/>
                <w:numId w:val="13"/>
              </w:numPr>
              <w:spacing w:line="239" w:lineRule="auto"/>
              <w:ind w:right="82"/>
              <w:rPr>
                <w:bCs/>
                <w:i/>
                <w:iCs/>
                <w:spacing w:val="2"/>
              </w:rPr>
            </w:pPr>
            <w:r w:rsidRPr="004E1D92">
              <w:rPr>
                <w:bCs/>
                <w:i/>
                <w:iCs/>
                <w:spacing w:val="2"/>
              </w:rPr>
              <w:t xml:space="preserve">Điểm </w:t>
            </w:r>
            <w:r w:rsidR="00971E63" w:rsidRPr="004E1D92">
              <w:rPr>
                <w:bCs/>
                <w:i/>
                <w:iCs/>
                <w:spacing w:val="2"/>
              </w:rPr>
              <w:t xml:space="preserve">tích lũy </w:t>
            </w:r>
            <w:r w:rsidRPr="004E1D92">
              <w:rPr>
                <w:bCs/>
                <w:i/>
                <w:iCs/>
                <w:spacing w:val="2"/>
              </w:rPr>
              <w:t xml:space="preserve">có thể được </w:t>
            </w:r>
            <w:r w:rsidR="00971E63" w:rsidRPr="004E1D92">
              <w:rPr>
                <w:bCs/>
                <w:i/>
                <w:iCs/>
                <w:spacing w:val="2"/>
              </w:rPr>
              <w:t>tính</w:t>
            </w:r>
            <w:r w:rsidRPr="004E1D92">
              <w:rPr>
                <w:bCs/>
                <w:i/>
                <w:iCs/>
                <w:spacing w:val="2"/>
              </w:rPr>
              <w:t xml:space="preserve"> cho những </w:t>
            </w:r>
            <w:r w:rsidR="00971E63" w:rsidRPr="004E1D92">
              <w:rPr>
                <w:bCs/>
                <w:i/>
                <w:iCs/>
                <w:spacing w:val="2"/>
              </w:rPr>
              <w:t>mục</w:t>
            </w:r>
            <w:r w:rsidRPr="004E1D92">
              <w:rPr>
                <w:bCs/>
                <w:i/>
                <w:iCs/>
                <w:spacing w:val="2"/>
              </w:rPr>
              <w:t xml:space="preserve"> sau:</w:t>
            </w:r>
          </w:p>
          <w:p w14:paraId="0117C18B" w14:textId="77777777" w:rsidR="008C6550" w:rsidRPr="004E1D92" w:rsidRDefault="008C6550" w:rsidP="008C6550">
            <w:pPr>
              <w:pStyle w:val="ListParagraph"/>
              <w:numPr>
                <w:ilvl w:val="0"/>
                <w:numId w:val="16"/>
              </w:numPr>
              <w:spacing w:line="239" w:lineRule="auto"/>
              <w:ind w:right="82"/>
              <w:rPr>
                <w:bCs/>
                <w:i/>
                <w:iCs/>
                <w:spacing w:val="2"/>
              </w:rPr>
            </w:pPr>
            <w:r w:rsidRPr="004E1D92">
              <w:rPr>
                <w:bCs/>
                <w:i/>
                <w:iCs/>
                <w:spacing w:val="2"/>
              </w:rPr>
              <w:t>Các dịch vụ liên quan đến chỗ ở tại khách sạn do khách sạn trực tiếp cung cấp (không phải bên thứ 3)</w:t>
            </w:r>
          </w:p>
          <w:p w14:paraId="5882A474" w14:textId="751DBFF1" w:rsidR="008C6550" w:rsidRPr="004E1D92" w:rsidRDefault="008C6550" w:rsidP="008C6550">
            <w:pPr>
              <w:pStyle w:val="ListParagraph"/>
              <w:numPr>
                <w:ilvl w:val="0"/>
                <w:numId w:val="16"/>
              </w:numPr>
              <w:rPr>
                <w:bCs/>
                <w:i/>
                <w:iCs/>
                <w:spacing w:val="2"/>
              </w:rPr>
            </w:pPr>
            <w:r w:rsidRPr="004E1D92">
              <w:rPr>
                <w:bCs/>
                <w:i/>
                <w:iCs/>
                <w:spacing w:val="2"/>
              </w:rPr>
              <w:t xml:space="preserve">Tối đa 2 phòng – tất cả phí sẽ được chuyển vào một </w:t>
            </w:r>
            <w:r w:rsidR="00971E63" w:rsidRPr="004E1D92">
              <w:rPr>
                <w:bCs/>
                <w:i/>
                <w:iCs/>
                <w:spacing w:val="2"/>
              </w:rPr>
              <w:t>phòng</w:t>
            </w:r>
            <w:r w:rsidRPr="004E1D92">
              <w:rPr>
                <w:bCs/>
                <w:i/>
                <w:iCs/>
                <w:spacing w:val="2"/>
              </w:rPr>
              <w:t xml:space="preserve"> trước khi thanh toán</w:t>
            </w:r>
          </w:p>
          <w:p w14:paraId="43EFFE0D" w14:textId="595BED87" w:rsidR="008C6550" w:rsidRPr="004E1D92" w:rsidRDefault="00971E63" w:rsidP="008C6550">
            <w:pPr>
              <w:numPr>
                <w:ilvl w:val="0"/>
                <w:numId w:val="16"/>
              </w:numPr>
              <w:spacing w:line="239" w:lineRule="auto"/>
              <w:ind w:right="82"/>
              <w:rPr>
                <w:bCs/>
                <w:i/>
                <w:iCs/>
                <w:spacing w:val="2"/>
              </w:rPr>
            </w:pPr>
            <w:r w:rsidRPr="004E1D92">
              <w:rPr>
                <w:bCs/>
                <w:i/>
                <w:iCs/>
                <w:spacing w:val="2"/>
              </w:rPr>
              <w:t>G</w:t>
            </w:r>
            <w:r w:rsidR="008C6550" w:rsidRPr="004E1D92">
              <w:rPr>
                <w:bCs/>
                <w:i/>
                <w:iCs/>
                <w:spacing w:val="2"/>
              </w:rPr>
              <w:t xml:space="preserve">iá phòng </w:t>
            </w:r>
            <w:r w:rsidRPr="004E1D92">
              <w:rPr>
                <w:bCs/>
                <w:i/>
                <w:iCs/>
                <w:spacing w:val="2"/>
              </w:rPr>
              <w:t xml:space="preserve">được </w:t>
            </w:r>
            <w:r w:rsidR="008C6550" w:rsidRPr="004E1D92">
              <w:rPr>
                <w:bCs/>
                <w:i/>
                <w:iCs/>
                <w:spacing w:val="2"/>
              </w:rPr>
              <w:t>áp dụng</w:t>
            </w:r>
            <w:r w:rsidRPr="004E1D92">
              <w:rPr>
                <w:bCs/>
                <w:i/>
                <w:iCs/>
                <w:spacing w:val="2"/>
              </w:rPr>
              <w:t xml:space="preserve"> tích điểm</w:t>
            </w:r>
            <w:r w:rsidR="008C6550" w:rsidRPr="004E1D92">
              <w:rPr>
                <w:bCs/>
                <w:i/>
                <w:iCs/>
                <w:spacing w:val="2"/>
              </w:rPr>
              <w:t>.</w:t>
            </w:r>
          </w:p>
        </w:tc>
      </w:tr>
    </w:tbl>
    <w:p w14:paraId="11090C41" w14:textId="77777777" w:rsidR="001E0013" w:rsidRPr="008C6550" w:rsidRDefault="001E0013" w:rsidP="008C6550">
      <w:pPr>
        <w:rPr>
          <w:b/>
          <w:bCs/>
          <w:sz w:val="20"/>
          <w:szCs w:val="20"/>
        </w:rPr>
      </w:pPr>
    </w:p>
    <w:p w14:paraId="20295AF1" w14:textId="77777777" w:rsidR="00DE23FA" w:rsidRDefault="00DE23FA" w:rsidP="00DE23FA">
      <w:pPr>
        <w:pStyle w:val="Heading1"/>
        <w:numPr>
          <w:ilvl w:val="0"/>
          <w:numId w:val="7"/>
        </w:numPr>
        <w:jc w:val="both"/>
        <w:rPr>
          <w:sz w:val="26"/>
        </w:rPr>
      </w:pPr>
      <w:r w:rsidRPr="00355DC3">
        <w:rPr>
          <w:sz w:val="26"/>
        </w:rPr>
        <w:t>RECOMMENDATIONS / KHUYẾN NGHỊ</w:t>
      </w:r>
    </w:p>
    <w:tbl>
      <w:tblPr>
        <w:tblStyle w:val="TableGrid0"/>
        <w:tblW w:w="10980" w:type="dxa"/>
        <w:tblInd w:w="-725" w:type="dxa"/>
        <w:tblLook w:val="04A0" w:firstRow="1" w:lastRow="0" w:firstColumn="1" w:lastColumn="0" w:noHBand="0" w:noVBand="1"/>
      </w:tblPr>
      <w:tblGrid>
        <w:gridCol w:w="5194"/>
        <w:gridCol w:w="5786"/>
      </w:tblGrid>
      <w:tr w:rsidR="00971E63" w:rsidRPr="00355DC3" w14:paraId="71E6C437" w14:textId="77777777" w:rsidTr="00971E63">
        <w:trPr>
          <w:trHeight w:val="1007"/>
        </w:trPr>
        <w:tc>
          <w:tcPr>
            <w:tcW w:w="5194" w:type="dxa"/>
          </w:tcPr>
          <w:p w14:paraId="64D72424" w14:textId="07E22C40" w:rsidR="00971E63" w:rsidRDefault="00971E63" w:rsidP="00971E63">
            <w:pPr>
              <w:spacing w:line="239" w:lineRule="auto"/>
              <w:ind w:left="82" w:right="82"/>
              <w:rPr>
                <w:spacing w:val="2"/>
              </w:rPr>
            </w:pPr>
            <w:r w:rsidRPr="00971E63">
              <w:rPr>
                <w:spacing w:val="2"/>
              </w:rPr>
              <w:t xml:space="preserve">Accor Loyalty is a constantly evolving program.  All staff must be regularly briefed and updated </w:t>
            </w:r>
            <w:r w:rsidRPr="00971E63">
              <w:rPr>
                <w:spacing w:val="2"/>
              </w:rPr>
              <w:lastRenderedPageBreak/>
              <w:t>with all new developments and regular training is recommended.</w:t>
            </w:r>
          </w:p>
          <w:p w14:paraId="38663B9E" w14:textId="77777777" w:rsidR="00971E63" w:rsidRPr="00971E63" w:rsidRDefault="00971E63" w:rsidP="00971E63">
            <w:pPr>
              <w:spacing w:line="239" w:lineRule="auto"/>
              <w:ind w:left="82" w:right="82"/>
              <w:rPr>
                <w:spacing w:val="2"/>
              </w:rPr>
            </w:pPr>
          </w:p>
          <w:p w14:paraId="7A193A88" w14:textId="1A1BE43D" w:rsidR="00971E63" w:rsidRPr="00355DC3" w:rsidRDefault="00971E63" w:rsidP="00971E63">
            <w:pPr>
              <w:spacing w:line="239" w:lineRule="auto"/>
              <w:ind w:left="82" w:right="82"/>
              <w:rPr>
                <w:spacing w:val="2"/>
              </w:rPr>
            </w:pPr>
            <w:r w:rsidRPr="00971E63">
              <w:rPr>
                <w:spacing w:val="2"/>
              </w:rPr>
              <w:t>Whenever seeking specific information please refer to guidelines available at: www.accorhotels.com.</w:t>
            </w:r>
          </w:p>
        </w:tc>
        <w:tc>
          <w:tcPr>
            <w:tcW w:w="5786" w:type="dxa"/>
          </w:tcPr>
          <w:p w14:paraId="69352F75" w14:textId="386A7C9D" w:rsidR="00971E63" w:rsidRPr="004E1D92" w:rsidRDefault="00971E63" w:rsidP="00971E63">
            <w:pPr>
              <w:spacing w:after="0" w:line="239" w:lineRule="auto"/>
              <w:ind w:left="92" w:right="82" w:firstLine="0"/>
              <w:rPr>
                <w:bCs/>
                <w:i/>
                <w:iCs/>
                <w:spacing w:val="2"/>
              </w:rPr>
            </w:pPr>
            <w:r w:rsidRPr="004E1D92">
              <w:rPr>
                <w:bCs/>
                <w:i/>
                <w:iCs/>
                <w:spacing w:val="2"/>
              </w:rPr>
              <w:lastRenderedPageBreak/>
              <w:t>Accor Loyalty là một chương trình không ngừng phát triển. Tất cả nhân viên phải được thông báo và cập nhật thường xuyên về tất cả những phát triển mới và nên đào tạo thường xuyên.</w:t>
            </w:r>
          </w:p>
          <w:p w14:paraId="3EEF6F05" w14:textId="77777777" w:rsidR="00971E63" w:rsidRPr="004E1D92" w:rsidRDefault="00971E63" w:rsidP="00971E63">
            <w:pPr>
              <w:spacing w:after="0" w:line="239" w:lineRule="auto"/>
              <w:ind w:left="92" w:right="82" w:firstLine="0"/>
              <w:rPr>
                <w:bCs/>
                <w:i/>
                <w:iCs/>
                <w:spacing w:val="2"/>
              </w:rPr>
            </w:pPr>
          </w:p>
          <w:p w14:paraId="2A2CD45A" w14:textId="77777777" w:rsidR="00971E63" w:rsidRPr="004E1D92" w:rsidRDefault="00971E63" w:rsidP="00971E63">
            <w:pPr>
              <w:spacing w:after="0" w:line="239" w:lineRule="auto"/>
              <w:ind w:left="92" w:right="82" w:firstLine="0"/>
              <w:rPr>
                <w:bCs/>
                <w:i/>
                <w:iCs/>
                <w:spacing w:val="2"/>
              </w:rPr>
            </w:pPr>
          </w:p>
          <w:p w14:paraId="7447B47E" w14:textId="77777777" w:rsidR="00971E63" w:rsidRPr="004E1D92" w:rsidRDefault="00971E63" w:rsidP="00971E63">
            <w:pPr>
              <w:spacing w:after="0" w:line="239" w:lineRule="auto"/>
              <w:ind w:left="92" w:right="82" w:firstLine="0"/>
              <w:rPr>
                <w:bCs/>
                <w:i/>
                <w:iCs/>
                <w:spacing w:val="2"/>
              </w:rPr>
            </w:pPr>
          </w:p>
          <w:p w14:paraId="7744297E" w14:textId="0282F042" w:rsidR="00971E63" w:rsidRPr="004E1D92" w:rsidRDefault="00971E63" w:rsidP="00971E63">
            <w:pPr>
              <w:spacing w:after="0" w:line="239" w:lineRule="auto"/>
              <w:ind w:left="92" w:right="82" w:firstLine="0"/>
              <w:rPr>
                <w:bCs/>
                <w:i/>
                <w:iCs/>
                <w:spacing w:val="2"/>
              </w:rPr>
            </w:pPr>
            <w:r w:rsidRPr="004E1D92">
              <w:rPr>
                <w:bCs/>
                <w:i/>
                <w:iCs/>
                <w:spacing w:val="2"/>
              </w:rPr>
              <w:t>Bất cứ khi nào cần thông tin cụ thể, vui lòng tham khảo hướng dẫn có tại: www.accorhotels.com.</w:t>
            </w:r>
          </w:p>
          <w:p w14:paraId="09FE0A88" w14:textId="57FEF9C1" w:rsidR="00971E63" w:rsidRPr="00DE23FA" w:rsidRDefault="00971E63" w:rsidP="00971E63">
            <w:pPr>
              <w:spacing w:after="0" w:line="239" w:lineRule="auto"/>
              <w:ind w:left="92" w:right="82" w:firstLine="0"/>
              <w:rPr>
                <w:bCs/>
                <w:spacing w:val="2"/>
              </w:rPr>
            </w:pPr>
          </w:p>
        </w:tc>
      </w:tr>
    </w:tbl>
    <w:p w14:paraId="79B67E66" w14:textId="77777777" w:rsidR="00971E63" w:rsidRPr="00971E63" w:rsidRDefault="00971E63" w:rsidP="00971E63"/>
    <w:p w14:paraId="2B75FD0E" w14:textId="77777777" w:rsidR="007929F1" w:rsidRDefault="007929F1" w:rsidP="00C94284">
      <w:pPr>
        <w:pStyle w:val="NormalWeb"/>
        <w:ind w:firstLine="720"/>
        <w:jc w:val="both"/>
        <w:rPr>
          <w:rFonts w:ascii="Arial" w:hAnsi="Arial" w:cs="Arial"/>
          <w:sz w:val="22"/>
          <w:szCs w:val="22"/>
        </w:rPr>
      </w:pPr>
    </w:p>
    <w:p w14:paraId="5146ABDA" w14:textId="3FA85A93" w:rsidR="00971E63" w:rsidRDefault="00971E63" w:rsidP="00C94284">
      <w:pPr>
        <w:pStyle w:val="NormalWeb"/>
        <w:ind w:firstLine="720"/>
        <w:jc w:val="both"/>
        <w:rPr>
          <w:rFonts w:ascii="Arial" w:hAnsi="Arial" w:cs="Arial"/>
          <w:sz w:val="22"/>
          <w:szCs w:val="22"/>
        </w:rPr>
      </w:pPr>
    </w:p>
    <w:p w14:paraId="38A7962A" w14:textId="10389E28" w:rsidR="00FF1759" w:rsidRDefault="00FF1759" w:rsidP="00C94284">
      <w:pPr>
        <w:pStyle w:val="NormalWeb"/>
        <w:ind w:firstLine="720"/>
        <w:jc w:val="both"/>
        <w:rPr>
          <w:rFonts w:ascii="Arial" w:hAnsi="Arial" w:cs="Arial"/>
          <w:sz w:val="22"/>
          <w:szCs w:val="22"/>
        </w:rPr>
      </w:pPr>
    </w:p>
    <w:p w14:paraId="6718104A" w14:textId="2135C3B9" w:rsidR="00FF1759" w:rsidRDefault="00FF1759" w:rsidP="00C94284">
      <w:pPr>
        <w:pStyle w:val="NormalWeb"/>
        <w:ind w:firstLine="720"/>
        <w:jc w:val="both"/>
        <w:rPr>
          <w:rFonts w:ascii="Arial" w:hAnsi="Arial" w:cs="Arial"/>
          <w:sz w:val="22"/>
          <w:szCs w:val="22"/>
        </w:rPr>
      </w:pPr>
    </w:p>
    <w:p w14:paraId="26A245B5" w14:textId="77777777" w:rsidR="00FF1759" w:rsidRDefault="00FF1759" w:rsidP="00C94284">
      <w:pPr>
        <w:pStyle w:val="NormalWeb"/>
        <w:ind w:firstLine="720"/>
        <w:jc w:val="both"/>
        <w:rPr>
          <w:rFonts w:ascii="Arial" w:hAnsi="Arial" w:cs="Arial"/>
          <w:sz w:val="22"/>
          <w:szCs w:val="22"/>
        </w:rPr>
      </w:pPr>
      <w:bookmarkStart w:id="0" w:name="_GoBack"/>
      <w:bookmarkEnd w:id="0"/>
    </w:p>
    <w:p w14:paraId="069972E3" w14:textId="77777777" w:rsidR="00FF1759" w:rsidRDefault="00FF1759" w:rsidP="00FF1759">
      <w:pPr>
        <w:pStyle w:val="NormalWeb"/>
        <w:jc w:val="both"/>
        <w:rPr>
          <w:rFonts w:ascii="Arial" w:hAnsi="Arial" w:cs="Arial"/>
          <w:sz w:val="22"/>
          <w:szCs w:val="22"/>
        </w:rPr>
      </w:pPr>
    </w:p>
    <w:tbl>
      <w:tblPr>
        <w:tblStyle w:val="TableGrid0"/>
        <w:tblW w:w="10440"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22"/>
        <w:gridCol w:w="4018"/>
      </w:tblGrid>
      <w:tr w:rsidR="00FF1759" w:rsidRPr="00AA6065" w14:paraId="283D89FE" w14:textId="77777777" w:rsidTr="00017D7B">
        <w:trPr>
          <w:trHeight w:val="982"/>
        </w:trPr>
        <w:tc>
          <w:tcPr>
            <w:tcW w:w="6422" w:type="dxa"/>
          </w:tcPr>
          <w:p w14:paraId="47D9320D" w14:textId="77777777" w:rsidR="00FF1759" w:rsidRPr="00AA6065" w:rsidRDefault="00FF1759" w:rsidP="00017D7B">
            <w:pPr>
              <w:pStyle w:val="NormalWeb"/>
              <w:jc w:val="both"/>
              <w:rPr>
                <w:rFonts w:ascii="Arial" w:hAnsi="Arial" w:cs="Arial"/>
                <w:sz w:val="22"/>
                <w:szCs w:val="22"/>
              </w:rPr>
            </w:pPr>
            <w:bookmarkStart w:id="1" w:name="_Hlk171083974"/>
            <w:r w:rsidRPr="00AA6065">
              <w:rPr>
                <w:rFonts w:ascii="Arial" w:hAnsi="Arial" w:cs="Arial"/>
                <w:sz w:val="22"/>
                <w:szCs w:val="22"/>
              </w:rPr>
              <w:t>Issued by</w:t>
            </w:r>
          </w:p>
          <w:p w14:paraId="7261F06A" w14:textId="77777777" w:rsidR="00FF1759" w:rsidRPr="00AA6065" w:rsidRDefault="00FF1759" w:rsidP="00017D7B">
            <w:pPr>
              <w:pStyle w:val="NormalWeb"/>
              <w:jc w:val="both"/>
              <w:rPr>
                <w:rFonts w:ascii="Arial" w:hAnsi="Arial" w:cs="Arial"/>
                <w:sz w:val="22"/>
                <w:szCs w:val="22"/>
              </w:rPr>
            </w:pPr>
            <w:r w:rsidRPr="00AA6065">
              <w:rPr>
                <w:rFonts w:ascii="Arial" w:hAnsi="Arial" w:cs="Arial"/>
                <w:sz w:val="22"/>
                <w:szCs w:val="22"/>
              </w:rPr>
              <w:t>Le Quang Linh</w:t>
            </w:r>
          </w:p>
          <w:p w14:paraId="32510E97" w14:textId="77777777" w:rsidR="00FF1759" w:rsidRPr="00AA6065" w:rsidRDefault="00FF1759" w:rsidP="00017D7B">
            <w:pPr>
              <w:pStyle w:val="NormalWeb"/>
              <w:jc w:val="both"/>
              <w:rPr>
                <w:rFonts w:ascii="Arial" w:hAnsi="Arial" w:cs="Arial"/>
                <w:sz w:val="22"/>
                <w:szCs w:val="22"/>
              </w:rPr>
            </w:pPr>
            <w:r w:rsidRPr="00AA6065">
              <w:rPr>
                <w:rFonts w:ascii="Arial" w:hAnsi="Arial" w:cs="Arial"/>
                <w:sz w:val="22"/>
                <w:szCs w:val="22"/>
              </w:rPr>
              <w:t>Room Division Manager</w:t>
            </w:r>
          </w:p>
        </w:tc>
        <w:tc>
          <w:tcPr>
            <w:tcW w:w="4018" w:type="dxa"/>
          </w:tcPr>
          <w:p w14:paraId="6AA988E6" w14:textId="77777777" w:rsidR="00FF1759" w:rsidRPr="00AA6065" w:rsidRDefault="00FF1759" w:rsidP="00017D7B">
            <w:pPr>
              <w:pStyle w:val="NormalWeb"/>
              <w:jc w:val="both"/>
              <w:rPr>
                <w:rFonts w:ascii="Arial" w:hAnsi="Arial" w:cs="Arial"/>
                <w:sz w:val="22"/>
                <w:szCs w:val="22"/>
              </w:rPr>
            </w:pPr>
            <w:r w:rsidRPr="00AA6065">
              <w:rPr>
                <w:rFonts w:ascii="Arial" w:hAnsi="Arial" w:cs="Arial"/>
                <w:sz w:val="22"/>
                <w:szCs w:val="22"/>
              </w:rPr>
              <w:t>Approved by</w:t>
            </w:r>
          </w:p>
          <w:p w14:paraId="04F5DBCA" w14:textId="77777777" w:rsidR="00FF1759" w:rsidRPr="00AA6065" w:rsidRDefault="00FF1759" w:rsidP="00017D7B">
            <w:pPr>
              <w:pStyle w:val="NormalWeb"/>
              <w:jc w:val="both"/>
              <w:rPr>
                <w:rFonts w:ascii="Arial" w:hAnsi="Arial" w:cs="Arial"/>
                <w:sz w:val="22"/>
                <w:szCs w:val="22"/>
              </w:rPr>
            </w:pPr>
            <w:r w:rsidRPr="00AA6065">
              <w:rPr>
                <w:rFonts w:ascii="Arial" w:hAnsi="Arial" w:cs="Arial"/>
                <w:sz w:val="22"/>
                <w:szCs w:val="22"/>
              </w:rPr>
              <w:t>Pedro Miguel Oliveira Neto</w:t>
            </w:r>
          </w:p>
          <w:p w14:paraId="66FD8E00" w14:textId="77777777" w:rsidR="00FF1759" w:rsidRPr="00AA6065" w:rsidRDefault="00FF1759" w:rsidP="00017D7B">
            <w:pPr>
              <w:pStyle w:val="NormalWeb"/>
              <w:jc w:val="both"/>
              <w:rPr>
                <w:rFonts w:ascii="Arial" w:hAnsi="Arial" w:cs="Arial"/>
                <w:sz w:val="22"/>
                <w:szCs w:val="22"/>
              </w:rPr>
            </w:pPr>
            <w:r w:rsidRPr="00AA6065">
              <w:rPr>
                <w:rFonts w:ascii="Arial" w:hAnsi="Arial" w:cs="Arial"/>
                <w:sz w:val="22"/>
                <w:szCs w:val="22"/>
              </w:rPr>
              <w:t>General Manager</w:t>
            </w:r>
          </w:p>
        </w:tc>
      </w:tr>
      <w:bookmarkEnd w:id="1"/>
    </w:tbl>
    <w:p w14:paraId="6D5E9A83" w14:textId="5FFEB990" w:rsidR="0008184E" w:rsidRDefault="0008184E">
      <w:pPr>
        <w:spacing w:after="0" w:line="240" w:lineRule="auto"/>
        <w:ind w:left="0" w:right="0" w:firstLine="0"/>
        <w:jc w:val="right"/>
      </w:pPr>
    </w:p>
    <w:p w14:paraId="4A21BA01" w14:textId="4B5C7135" w:rsidR="00FF1759" w:rsidRDefault="00FF1759">
      <w:pPr>
        <w:spacing w:after="0" w:line="240" w:lineRule="auto"/>
        <w:ind w:left="0" w:right="0" w:firstLine="0"/>
        <w:jc w:val="right"/>
      </w:pPr>
    </w:p>
    <w:p w14:paraId="346FCA15" w14:textId="77777777" w:rsidR="00FF1759" w:rsidRDefault="00FF1759">
      <w:pPr>
        <w:spacing w:after="0" w:line="240" w:lineRule="auto"/>
        <w:ind w:left="0" w:right="0" w:firstLine="0"/>
        <w:jc w:val="right"/>
      </w:pPr>
    </w:p>
    <w:sectPr w:rsidR="00FF1759" w:rsidSect="002A14D1">
      <w:headerReference w:type="even" r:id="rId9"/>
      <w:headerReference w:type="default" r:id="rId10"/>
      <w:footerReference w:type="even" r:id="rId11"/>
      <w:footerReference w:type="default" r:id="rId12"/>
      <w:pgSz w:w="12240" w:h="15840"/>
      <w:pgMar w:top="720" w:right="1380" w:bottom="728" w:left="1440" w:header="2016" w:footer="156"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A86BA1" w14:textId="77777777" w:rsidR="00036536" w:rsidRDefault="00036536" w:rsidP="00EB0CD8">
      <w:pPr>
        <w:spacing w:after="0" w:line="240" w:lineRule="auto"/>
      </w:pPr>
      <w:r>
        <w:separator/>
      </w:r>
    </w:p>
  </w:endnote>
  <w:endnote w:type="continuationSeparator" w:id="0">
    <w:p w14:paraId="1DE24892" w14:textId="77777777" w:rsidR="00036536" w:rsidRDefault="00036536" w:rsidP="00EB0C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DE"/>
    <w:family w:val="roman"/>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F6EB8F" w14:textId="77777777" w:rsidR="00995267" w:rsidRDefault="00995267">
    <w:pPr>
      <w:pStyle w:val="Footer"/>
    </w:pPr>
  </w:p>
  <w:p w14:paraId="607CF44D" w14:textId="77777777" w:rsidR="00483830" w:rsidRDefault="0048383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9883959"/>
      <w:docPartObj>
        <w:docPartGallery w:val="Page Numbers (Bottom of Page)"/>
        <w:docPartUnique/>
      </w:docPartObj>
    </w:sdtPr>
    <w:sdtEndPr>
      <w:rPr>
        <w:sz w:val="20"/>
      </w:rPr>
    </w:sdtEndPr>
    <w:sdtContent>
      <w:sdt>
        <w:sdtPr>
          <w:id w:val="-1330525373"/>
          <w:docPartObj>
            <w:docPartGallery w:val="Page Numbers (Top of Page)"/>
            <w:docPartUnique/>
          </w:docPartObj>
        </w:sdtPr>
        <w:sdtEndPr>
          <w:rPr>
            <w:sz w:val="20"/>
          </w:rPr>
        </w:sdtEndPr>
        <w:sdtContent>
          <w:p w14:paraId="195095B8" w14:textId="77777777" w:rsidR="002A14D1" w:rsidRDefault="002A14D1" w:rsidP="00503B2F">
            <w:pPr>
              <w:pStyle w:val="Footer"/>
            </w:pPr>
          </w:p>
          <w:p w14:paraId="4DEB7D1F" w14:textId="438C6320" w:rsidR="00226C94" w:rsidRPr="00D9334F" w:rsidRDefault="00503B2F" w:rsidP="00503B2F">
            <w:pPr>
              <w:pStyle w:val="Footer"/>
            </w:pPr>
            <w:r w:rsidRPr="00D9334F">
              <w:rPr>
                <w:sz w:val="14"/>
              </w:rPr>
              <w:t>HOTEL DE LA CO</w:t>
            </w:r>
            <w:r w:rsidR="002A14D1">
              <w:rPr>
                <w:sz w:val="14"/>
              </w:rPr>
              <w:t>UPOLE SAPA | SOP – REC-05-01-005</w:t>
            </w:r>
            <w:r w:rsidRPr="00D9334F">
              <w:rPr>
                <w:sz w:val="18"/>
              </w:rPr>
              <w:tab/>
              <w:t xml:space="preserve">  </w:t>
            </w:r>
            <w:r w:rsidR="009B26A5" w:rsidRPr="00D9334F">
              <w:rPr>
                <w:sz w:val="18"/>
              </w:rPr>
              <w:tab/>
            </w:r>
            <w:r w:rsidRPr="00995267">
              <w:rPr>
                <w:sz w:val="16"/>
              </w:rPr>
              <w:t xml:space="preserve">  </w:t>
            </w:r>
            <w:r w:rsidR="00116B63" w:rsidRPr="00995267">
              <w:rPr>
                <w:sz w:val="18"/>
              </w:rPr>
              <w:t>Page</w:t>
            </w:r>
            <w:r w:rsidR="00116B63" w:rsidRPr="00995267">
              <w:rPr>
                <w:i/>
                <w:sz w:val="18"/>
              </w:rPr>
              <w:t xml:space="preserve"> </w:t>
            </w:r>
            <w:r w:rsidR="00116B63" w:rsidRPr="00995267">
              <w:rPr>
                <w:bCs/>
                <w:sz w:val="20"/>
                <w:szCs w:val="24"/>
              </w:rPr>
              <w:fldChar w:fldCharType="begin"/>
            </w:r>
            <w:r w:rsidR="00116B63" w:rsidRPr="00995267">
              <w:rPr>
                <w:bCs/>
                <w:sz w:val="18"/>
              </w:rPr>
              <w:instrText xml:space="preserve"> PAGE </w:instrText>
            </w:r>
            <w:r w:rsidR="00116B63" w:rsidRPr="00995267">
              <w:rPr>
                <w:bCs/>
                <w:sz w:val="20"/>
                <w:szCs w:val="24"/>
              </w:rPr>
              <w:fldChar w:fldCharType="separate"/>
            </w:r>
            <w:r w:rsidR="006F7F92">
              <w:rPr>
                <w:bCs/>
                <w:noProof/>
                <w:sz w:val="18"/>
              </w:rPr>
              <w:t>4</w:t>
            </w:r>
            <w:r w:rsidR="00116B63" w:rsidRPr="00995267">
              <w:rPr>
                <w:bCs/>
                <w:sz w:val="20"/>
                <w:szCs w:val="24"/>
              </w:rPr>
              <w:fldChar w:fldCharType="end"/>
            </w:r>
            <w:r w:rsidR="00116B63" w:rsidRPr="00995267">
              <w:rPr>
                <w:sz w:val="18"/>
              </w:rPr>
              <w:t xml:space="preserve"> of </w:t>
            </w:r>
            <w:r w:rsidR="00116B63" w:rsidRPr="00995267">
              <w:rPr>
                <w:bCs/>
                <w:sz w:val="20"/>
                <w:szCs w:val="24"/>
              </w:rPr>
              <w:fldChar w:fldCharType="begin"/>
            </w:r>
            <w:r w:rsidR="00116B63" w:rsidRPr="00995267">
              <w:rPr>
                <w:bCs/>
                <w:sz w:val="18"/>
              </w:rPr>
              <w:instrText xml:space="preserve"> NUMPAGES  </w:instrText>
            </w:r>
            <w:r w:rsidR="00116B63" w:rsidRPr="00995267">
              <w:rPr>
                <w:bCs/>
                <w:sz w:val="20"/>
                <w:szCs w:val="24"/>
              </w:rPr>
              <w:fldChar w:fldCharType="separate"/>
            </w:r>
            <w:r w:rsidR="006F7F92">
              <w:rPr>
                <w:bCs/>
                <w:noProof/>
                <w:sz w:val="18"/>
              </w:rPr>
              <w:t>4</w:t>
            </w:r>
            <w:r w:rsidR="00116B63" w:rsidRPr="00995267">
              <w:rPr>
                <w:bCs/>
                <w:sz w:val="20"/>
                <w:szCs w:val="24"/>
              </w:rPr>
              <w:fldChar w:fldCharType="end"/>
            </w:r>
          </w:p>
        </w:sdtContent>
      </w:sdt>
    </w:sdtContent>
  </w:sdt>
  <w:p w14:paraId="41584739" w14:textId="77777777" w:rsidR="00B83F5F" w:rsidRDefault="00B83F5F"/>
  <w:p w14:paraId="3ADA8611" w14:textId="77777777" w:rsidR="00B83F5F" w:rsidRDefault="00B83F5F"/>
  <w:p w14:paraId="2B5F7DB7" w14:textId="77777777" w:rsidR="00B83F5F" w:rsidRDefault="00B83F5F" w:rsidP="00995267">
    <w:pPr>
      <w:jc w:val="right"/>
    </w:pPr>
  </w:p>
  <w:p w14:paraId="78BB49F2" w14:textId="77777777" w:rsidR="00483830" w:rsidRDefault="0048383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BAF51F" w14:textId="77777777" w:rsidR="00036536" w:rsidRDefault="00036536" w:rsidP="00EB0CD8">
      <w:pPr>
        <w:spacing w:after="0" w:line="240" w:lineRule="auto"/>
      </w:pPr>
      <w:r>
        <w:separator/>
      </w:r>
    </w:p>
  </w:footnote>
  <w:footnote w:type="continuationSeparator" w:id="0">
    <w:p w14:paraId="415F203E" w14:textId="77777777" w:rsidR="00036536" w:rsidRDefault="00036536" w:rsidP="00EB0C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A4E4B6" w14:textId="77777777" w:rsidR="00995267" w:rsidRDefault="00995267">
    <w:pPr>
      <w:pStyle w:val="Header"/>
    </w:pPr>
  </w:p>
  <w:p w14:paraId="5601B046" w14:textId="77777777" w:rsidR="00483830" w:rsidRDefault="004838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A28A2" w14:textId="77777777" w:rsidR="00EB0CD8" w:rsidRPr="002F5BD9" w:rsidRDefault="00D91889" w:rsidP="002F5BD9">
    <w:pPr>
      <w:pStyle w:val="Header"/>
      <w:tabs>
        <w:tab w:val="clear" w:pos="4680"/>
        <w:tab w:val="clear" w:pos="9360"/>
        <w:tab w:val="right" w:pos="2819"/>
      </w:tabs>
      <w:ind w:left="0" w:firstLine="0"/>
    </w:pPr>
    <w:r>
      <w:rPr>
        <w:noProof/>
      </w:rPr>
      <w:drawing>
        <wp:anchor distT="0" distB="0" distL="114300" distR="114300" simplePos="0" relativeHeight="251661312" behindDoc="0" locked="0" layoutInCell="1" allowOverlap="1" wp14:anchorId="6A40D894" wp14:editId="3EBB5295">
          <wp:simplePos x="0" y="0"/>
          <wp:positionH relativeFrom="column">
            <wp:posOffset>2100225</wp:posOffset>
          </wp:positionH>
          <wp:positionV relativeFrom="paragraph">
            <wp:posOffset>-1089069</wp:posOffset>
          </wp:positionV>
          <wp:extent cx="1828800" cy="1210945"/>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1%402x-1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28800" cy="1210945"/>
                  </a:xfrm>
                  <a:prstGeom prst="rect">
                    <a:avLst/>
                  </a:prstGeom>
                </pic:spPr>
              </pic:pic>
            </a:graphicData>
          </a:graphic>
          <wp14:sizeRelH relativeFrom="page">
            <wp14:pctWidth>0</wp14:pctWidth>
          </wp14:sizeRelH>
          <wp14:sizeRelV relativeFrom="page">
            <wp14:pctHeight>0</wp14:pctHeight>
          </wp14:sizeRelV>
        </wp:anchor>
      </w:drawing>
    </w:r>
    <w:r w:rsidR="002F5BD9">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A3206"/>
    <w:multiLevelType w:val="hybridMultilevel"/>
    <w:tmpl w:val="A448DF58"/>
    <w:lvl w:ilvl="0" w:tplc="BA68D7D6">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 w15:restartNumberingAfterBreak="0">
    <w:nsid w:val="19673D30"/>
    <w:multiLevelType w:val="hybridMultilevel"/>
    <w:tmpl w:val="03843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F7007B"/>
    <w:multiLevelType w:val="hybridMultilevel"/>
    <w:tmpl w:val="3C0AB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646A79"/>
    <w:multiLevelType w:val="hybridMultilevel"/>
    <w:tmpl w:val="CF8A8146"/>
    <w:lvl w:ilvl="0" w:tplc="0409000F">
      <w:start w:val="1"/>
      <w:numFmt w:val="decimal"/>
      <w:lvlText w:val="%1."/>
      <w:lvlJc w:val="left"/>
      <w:pPr>
        <w:ind w:left="4471" w:hanging="360"/>
      </w:pPr>
      <w:rPr>
        <w:rFonts w:hint="default"/>
      </w:rPr>
    </w:lvl>
    <w:lvl w:ilvl="1" w:tplc="04090003">
      <w:start w:val="1"/>
      <w:numFmt w:val="bullet"/>
      <w:lvlText w:val="o"/>
      <w:lvlJc w:val="left"/>
      <w:pPr>
        <w:ind w:left="5191" w:hanging="360"/>
      </w:pPr>
      <w:rPr>
        <w:rFonts w:ascii="Courier New" w:hAnsi="Courier New" w:cs="Courier New" w:hint="default"/>
      </w:rPr>
    </w:lvl>
    <w:lvl w:ilvl="2" w:tplc="04090005" w:tentative="1">
      <w:start w:val="1"/>
      <w:numFmt w:val="bullet"/>
      <w:lvlText w:val=""/>
      <w:lvlJc w:val="left"/>
      <w:pPr>
        <w:ind w:left="5911" w:hanging="360"/>
      </w:pPr>
      <w:rPr>
        <w:rFonts w:ascii="Wingdings" w:hAnsi="Wingdings" w:hint="default"/>
      </w:rPr>
    </w:lvl>
    <w:lvl w:ilvl="3" w:tplc="04090001" w:tentative="1">
      <w:start w:val="1"/>
      <w:numFmt w:val="bullet"/>
      <w:lvlText w:val=""/>
      <w:lvlJc w:val="left"/>
      <w:pPr>
        <w:ind w:left="6631" w:hanging="360"/>
      </w:pPr>
      <w:rPr>
        <w:rFonts w:ascii="Symbol" w:hAnsi="Symbol" w:hint="default"/>
      </w:rPr>
    </w:lvl>
    <w:lvl w:ilvl="4" w:tplc="04090003" w:tentative="1">
      <w:start w:val="1"/>
      <w:numFmt w:val="bullet"/>
      <w:lvlText w:val="o"/>
      <w:lvlJc w:val="left"/>
      <w:pPr>
        <w:ind w:left="7351" w:hanging="360"/>
      </w:pPr>
      <w:rPr>
        <w:rFonts w:ascii="Courier New" w:hAnsi="Courier New" w:cs="Courier New" w:hint="default"/>
      </w:rPr>
    </w:lvl>
    <w:lvl w:ilvl="5" w:tplc="04090005" w:tentative="1">
      <w:start w:val="1"/>
      <w:numFmt w:val="bullet"/>
      <w:lvlText w:val=""/>
      <w:lvlJc w:val="left"/>
      <w:pPr>
        <w:ind w:left="8071" w:hanging="360"/>
      </w:pPr>
      <w:rPr>
        <w:rFonts w:ascii="Wingdings" w:hAnsi="Wingdings" w:hint="default"/>
      </w:rPr>
    </w:lvl>
    <w:lvl w:ilvl="6" w:tplc="04090001" w:tentative="1">
      <w:start w:val="1"/>
      <w:numFmt w:val="bullet"/>
      <w:lvlText w:val=""/>
      <w:lvlJc w:val="left"/>
      <w:pPr>
        <w:ind w:left="8791" w:hanging="360"/>
      </w:pPr>
      <w:rPr>
        <w:rFonts w:ascii="Symbol" w:hAnsi="Symbol" w:hint="default"/>
      </w:rPr>
    </w:lvl>
    <w:lvl w:ilvl="7" w:tplc="04090003" w:tentative="1">
      <w:start w:val="1"/>
      <w:numFmt w:val="bullet"/>
      <w:lvlText w:val="o"/>
      <w:lvlJc w:val="left"/>
      <w:pPr>
        <w:ind w:left="9511" w:hanging="360"/>
      </w:pPr>
      <w:rPr>
        <w:rFonts w:ascii="Courier New" w:hAnsi="Courier New" w:cs="Courier New" w:hint="default"/>
      </w:rPr>
    </w:lvl>
    <w:lvl w:ilvl="8" w:tplc="04090005" w:tentative="1">
      <w:start w:val="1"/>
      <w:numFmt w:val="bullet"/>
      <w:lvlText w:val=""/>
      <w:lvlJc w:val="left"/>
      <w:pPr>
        <w:ind w:left="10231" w:hanging="360"/>
      </w:pPr>
      <w:rPr>
        <w:rFonts w:ascii="Wingdings" w:hAnsi="Wingdings" w:hint="default"/>
      </w:rPr>
    </w:lvl>
  </w:abstractNum>
  <w:abstractNum w:abstractNumId="4" w15:restartNumberingAfterBreak="0">
    <w:nsid w:val="2A525227"/>
    <w:multiLevelType w:val="hybridMultilevel"/>
    <w:tmpl w:val="A1BE9D5C"/>
    <w:lvl w:ilvl="0" w:tplc="0C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2B273540"/>
    <w:multiLevelType w:val="hybridMultilevel"/>
    <w:tmpl w:val="81B691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30335C2C"/>
    <w:multiLevelType w:val="hybridMultilevel"/>
    <w:tmpl w:val="7932E830"/>
    <w:lvl w:ilvl="0" w:tplc="FB78AC86">
      <w:start w:val="1"/>
      <w:numFmt w:val="bullet"/>
      <w:lvlText w:val="•"/>
      <w:lvlJc w:val="left"/>
      <w:pPr>
        <w:ind w:left="72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06BA769E">
      <w:start w:val="1"/>
      <w:numFmt w:val="bullet"/>
      <w:lvlText w:val="o"/>
      <w:lvlJc w:val="left"/>
      <w:pPr>
        <w:ind w:left="144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F6D271E0">
      <w:start w:val="1"/>
      <w:numFmt w:val="bullet"/>
      <w:lvlText w:val="▪"/>
      <w:lvlJc w:val="left"/>
      <w:pPr>
        <w:ind w:left="21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07408B7A">
      <w:start w:val="1"/>
      <w:numFmt w:val="bullet"/>
      <w:lvlText w:val="•"/>
      <w:lvlJc w:val="left"/>
      <w:pPr>
        <w:ind w:left="288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5AF289A6">
      <w:start w:val="1"/>
      <w:numFmt w:val="bullet"/>
      <w:lvlText w:val="o"/>
      <w:lvlJc w:val="left"/>
      <w:pPr>
        <w:ind w:left="360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443E60C8">
      <w:start w:val="1"/>
      <w:numFmt w:val="bullet"/>
      <w:lvlText w:val="▪"/>
      <w:lvlJc w:val="left"/>
      <w:pPr>
        <w:ind w:left="432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5A944C14">
      <w:start w:val="1"/>
      <w:numFmt w:val="bullet"/>
      <w:lvlText w:val="•"/>
      <w:lvlJc w:val="left"/>
      <w:pPr>
        <w:ind w:left="5040"/>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40CD38">
      <w:start w:val="1"/>
      <w:numFmt w:val="bullet"/>
      <w:lvlText w:val="o"/>
      <w:lvlJc w:val="left"/>
      <w:pPr>
        <w:ind w:left="576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98883AFA">
      <w:start w:val="1"/>
      <w:numFmt w:val="bullet"/>
      <w:lvlText w:val="▪"/>
      <w:lvlJc w:val="left"/>
      <w:pPr>
        <w:ind w:left="6480"/>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7" w15:restartNumberingAfterBreak="0">
    <w:nsid w:val="355E2747"/>
    <w:multiLevelType w:val="hybridMultilevel"/>
    <w:tmpl w:val="406857E6"/>
    <w:lvl w:ilvl="0" w:tplc="04090013">
      <w:start w:val="1"/>
      <w:numFmt w:val="upperRoman"/>
      <w:lvlText w:val="%1."/>
      <w:lvlJc w:val="right"/>
      <w:pPr>
        <w:ind w:left="705" w:hanging="360"/>
      </w:pPr>
      <w:rPr>
        <w:rFonts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8" w15:restartNumberingAfterBreak="0">
    <w:nsid w:val="37B014CC"/>
    <w:multiLevelType w:val="hybridMultilevel"/>
    <w:tmpl w:val="42E6EA02"/>
    <w:lvl w:ilvl="0" w:tplc="58E4817E">
      <w:start w:val="4"/>
      <w:numFmt w:val="bullet"/>
      <w:lvlText w:val="-"/>
      <w:lvlJc w:val="left"/>
      <w:pPr>
        <w:ind w:left="1065" w:hanging="360"/>
      </w:pPr>
      <w:rPr>
        <w:rFonts w:ascii="Arial" w:eastAsia="Arial" w:hAnsi="Arial" w:cs="Arial" w:hint="default"/>
      </w:rPr>
    </w:lvl>
    <w:lvl w:ilvl="1" w:tplc="042A0003" w:tentative="1">
      <w:start w:val="1"/>
      <w:numFmt w:val="bullet"/>
      <w:lvlText w:val="o"/>
      <w:lvlJc w:val="left"/>
      <w:pPr>
        <w:ind w:left="1785" w:hanging="360"/>
      </w:pPr>
      <w:rPr>
        <w:rFonts w:ascii="Courier New" w:hAnsi="Courier New" w:cs="Courier New" w:hint="default"/>
      </w:rPr>
    </w:lvl>
    <w:lvl w:ilvl="2" w:tplc="042A0005" w:tentative="1">
      <w:start w:val="1"/>
      <w:numFmt w:val="bullet"/>
      <w:lvlText w:val=""/>
      <w:lvlJc w:val="left"/>
      <w:pPr>
        <w:ind w:left="2505" w:hanging="360"/>
      </w:pPr>
      <w:rPr>
        <w:rFonts w:ascii="Wingdings" w:hAnsi="Wingdings" w:hint="default"/>
      </w:rPr>
    </w:lvl>
    <w:lvl w:ilvl="3" w:tplc="042A0001" w:tentative="1">
      <w:start w:val="1"/>
      <w:numFmt w:val="bullet"/>
      <w:lvlText w:val=""/>
      <w:lvlJc w:val="left"/>
      <w:pPr>
        <w:ind w:left="3225" w:hanging="360"/>
      </w:pPr>
      <w:rPr>
        <w:rFonts w:ascii="Symbol" w:hAnsi="Symbol" w:hint="default"/>
      </w:rPr>
    </w:lvl>
    <w:lvl w:ilvl="4" w:tplc="042A0003" w:tentative="1">
      <w:start w:val="1"/>
      <w:numFmt w:val="bullet"/>
      <w:lvlText w:val="o"/>
      <w:lvlJc w:val="left"/>
      <w:pPr>
        <w:ind w:left="3945" w:hanging="360"/>
      </w:pPr>
      <w:rPr>
        <w:rFonts w:ascii="Courier New" w:hAnsi="Courier New" w:cs="Courier New" w:hint="default"/>
      </w:rPr>
    </w:lvl>
    <w:lvl w:ilvl="5" w:tplc="042A0005" w:tentative="1">
      <w:start w:val="1"/>
      <w:numFmt w:val="bullet"/>
      <w:lvlText w:val=""/>
      <w:lvlJc w:val="left"/>
      <w:pPr>
        <w:ind w:left="4665" w:hanging="360"/>
      </w:pPr>
      <w:rPr>
        <w:rFonts w:ascii="Wingdings" w:hAnsi="Wingdings" w:hint="default"/>
      </w:rPr>
    </w:lvl>
    <w:lvl w:ilvl="6" w:tplc="042A0001" w:tentative="1">
      <w:start w:val="1"/>
      <w:numFmt w:val="bullet"/>
      <w:lvlText w:val=""/>
      <w:lvlJc w:val="left"/>
      <w:pPr>
        <w:ind w:left="5385" w:hanging="360"/>
      </w:pPr>
      <w:rPr>
        <w:rFonts w:ascii="Symbol" w:hAnsi="Symbol" w:hint="default"/>
      </w:rPr>
    </w:lvl>
    <w:lvl w:ilvl="7" w:tplc="042A0003" w:tentative="1">
      <w:start w:val="1"/>
      <w:numFmt w:val="bullet"/>
      <w:lvlText w:val="o"/>
      <w:lvlJc w:val="left"/>
      <w:pPr>
        <w:ind w:left="6105" w:hanging="360"/>
      </w:pPr>
      <w:rPr>
        <w:rFonts w:ascii="Courier New" w:hAnsi="Courier New" w:cs="Courier New" w:hint="default"/>
      </w:rPr>
    </w:lvl>
    <w:lvl w:ilvl="8" w:tplc="042A0005" w:tentative="1">
      <w:start w:val="1"/>
      <w:numFmt w:val="bullet"/>
      <w:lvlText w:val=""/>
      <w:lvlJc w:val="left"/>
      <w:pPr>
        <w:ind w:left="6825" w:hanging="360"/>
      </w:pPr>
      <w:rPr>
        <w:rFonts w:ascii="Wingdings" w:hAnsi="Wingdings" w:hint="default"/>
      </w:rPr>
    </w:lvl>
  </w:abstractNum>
  <w:abstractNum w:abstractNumId="9" w15:restartNumberingAfterBreak="0">
    <w:nsid w:val="4F6A4E90"/>
    <w:multiLevelType w:val="hybridMultilevel"/>
    <w:tmpl w:val="20D86EBA"/>
    <w:lvl w:ilvl="0" w:tplc="C16CC452">
      <w:numFmt w:val="bullet"/>
      <w:lvlText w:val="-"/>
      <w:lvlJc w:val="left"/>
      <w:pPr>
        <w:ind w:left="1080" w:hanging="360"/>
      </w:pPr>
      <w:rPr>
        <w:rFonts w:ascii="Arial" w:eastAsia="Times New Roman" w:hAnsi="Arial"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0" w15:restartNumberingAfterBreak="0">
    <w:nsid w:val="57C601D6"/>
    <w:multiLevelType w:val="hybridMultilevel"/>
    <w:tmpl w:val="C1346236"/>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047550B"/>
    <w:multiLevelType w:val="hybridMultilevel"/>
    <w:tmpl w:val="972C03EA"/>
    <w:lvl w:ilvl="0" w:tplc="0C090001">
      <w:start w:val="1"/>
      <w:numFmt w:val="bullet"/>
      <w:lvlText w:val=""/>
      <w:lvlJc w:val="left"/>
      <w:pPr>
        <w:ind w:left="792" w:hanging="360"/>
      </w:pPr>
      <w:rPr>
        <w:rFonts w:ascii="Symbol" w:hAnsi="Symbol" w:hint="default"/>
      </w:rPr>
    </w:lvl>
    <w:lvl w:ilvl="1" w:tplc="042A0003" w:tentative="1">
      <w:start w:val="1"/>
      <w:numFmt w:val="bullet"/>
      <w:lvlText w:val="o"/>
      <w:lvlJc w:val="left"/>
      <w:pPr>
        <w:ind w:left="1512" w:hanging="360"/>
      </w:pPr>
      <w:rPr>
        <w:rFonts w:ascii="Courier New" w:hAnsi="Courier New" w:cs="Courier New" w:hint="default"/>
      </w:rPr>
    </w:lvl>
    <w:lvl w:ilvl="2" w:tplc="042A0005" w:tentative="1">
      <w:start w:val="1"/>
      <w:numFmt w:val="bullet"/>
      <w:lvlText w:val=""/>
      <w:lvlJc w:val="left"/>
      <w:pPr>
        <w:ind w:left="2232" w:hanging="360"/>
      </w:pPr>
      <w:rPr>
        <w:rFonts w:ascii="Wingdings" w:hAnsi="Wingdings" w:hint="default"/>
      </w:rPr>
    </w:lvl>
    <w:lvl w:ilvl="3" w:tplc="042A0001" w:tentative="1">
      <w:start w:val="1"/>
      <w:numFmt w:val="bullet"/>
      <w:lvlText w:val=""/>
      <w:lvlJc w:val="left"/>
      <w:pPr>
        <w:ind w:left="2952" w:hanging="360"/>
      </w:pPr>
      <w:rPr>
        <w:rFonts w:ascii="Symbol" w:hAnsi="Symbol" w:hint="default"/>
      </w:rPr>
    </w:lvl>
    <w:lvl w:ilvl="4" w:tplc="042A0003" w:tentative="1">
      <w:start w:val="1"/>
      <w:numFmt w:val="bullet"/>
      <w:lvlText w:val="o"/>
      <w:lvlJc w:val="left"/>
      <w:pPr>
        <w:ind w:left="3672" w:hanging="360"/>
      </w:pPr>
      <w:rPr>
        <w:rFonts w:ascii="Courier New" w:hAnsi="Courier New" w:cs="Courier New" w:hint="default"/>
      </w:rPr>
    </w:lvl>
    <w:lvl w:ilvl="5" w:tplc="042A0005" w:tentative="1">
      <w:start w:val="1"/>
      <w:numFmt w:val="bullet"/>
      <w:lvlText w:val=""/>
      <w:lvlJc w:val="left"/>
      <w:pPr>
        <w:ind w:left="4392" w:hanging="360"/>
      </w:pPr>
      <w:rPr>
        <w:rFonts w:ascii="Wingdings" w:hAnsi="Wingdings" w:hint="default"/>
      </w:rPr>
    </w:lvl>
    <w:lvl w:ilvl="6" w:tplc="042A0001" w:tentative="1">
      <w:start w:val="1"/>
      <w:numFmt w:val="bullet"/>
      <w:lvlText w:val=""/>
      <w:lvlJc w:val="left"/>
      <w:pPr>
        <w:ind w:left="5112" w:hanging="360"/>
      </w:pPr>
      <w:rPr>
        <w:rFonts w:ascii="Symbol" w:hAnsi="Symbol" w:hint="default"/>
      </w:rPr>
    </w:lvl>
    <w:lvl w:ilvl="7" w:tplc="042A0003" w:tentative="1">
      <w:start w:val="1"/>
      <w:numFmt w:val="bullet"/>
      <w:lvlText w:val="o"/>
      <w:lvlJc w:val="left"/>
      <w:pPr>
        <w:ind w:left="5832" w:hanging="360"/>
      </w:pPr>
      <w:rPr>
        <w:rFonts w:ascii="Courier New" w:hAnsi="Courier New" w:cs="Courier New" w:hint="default"/>
      </w:rPr>
    </w:lvl>
    <w:lvl w:ilvl="8" w:tplc="042A0005" w:tentative="1">
      <w:start w:val="1"/>
      <w:numFmt w:val="bullet"/>
      <w:lvlText w:val=""/>
      <w:lvlJc w:val="left"/>
      <w:pPr>
        <w:ind w:left="6552" w:hanging="360"/>
      </w:pPr>
      <w:rPr>
        <w:rFonts w:ascii="Wingdings" w:hAnsi="Wingdings" w:hint="default"/>
      </w:rPr>
    </w:lvl>
  </w:abstractNum>
  <w:abstractNum w:abstractNumId="12" w15:restartNumberingAfterBreak="0">
    <w:nsid w:val="63AE44ED"/>
    <w:multiLevelType w:val="hybridMultilevel"/>
    <w:tmpl w:val="DE84E6FE"/>
    <w:lvl w:ilvl="0" w:tplc="0C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 w15:restartNumberingAfterBreak="0">
    <w:nsid w:val="643C9869"/>
    <w:multiLevelType w:val="hybridMultilevel"/>
    <w:tmpl w:val="6BE0CA2A"/>
    <w:lvl w:ilvl="0" w:tplc="691CEDBC">
      <w:start w:val="1"/>
      <w:numFmt w:val="decimal"/>
      <w:lvlText w:val="%1."/>
      <w:lvlJc w:val="left"/>
    </w:lvl>
    <w:lvl w:ilvl="1" w:tplc="CA420062">
      <w:numFmt w:val="decimal"/>
      <w:lvlText w:val=""/>
      <w:lvlJc w:val="left"/>
    </w:lvl>
    <w:lvl w:ilvl="2" w:tplc="2436AC96">
      <w:numFmt w:val="decimal"/>
      <w:lvlText w:val=""/>
      <w:lvlJc w:val="left"/>
    </w:lvl>
    <w:lvl w:ilvl="3" w:tplc="9550BBBC">
      <w:numFmt w:val="decimal"/>
      <w:lvlText w:val=""/>
      <w:lvlJc w:val="left"/>
    </w:lvl>
    <w:lvl w:ilvl="4" w:tplc="AD4E0484">
      <w:numFmt w:val="decimal"/>
      <w:lvlText w:val=""/>
      <w:lvlJc w:val="left"/>
    </w:lvl>
    <w:lvl w:ilvl="5" w:tplc="94923806">
      <w:numFmt w:val="decimal"/>
      <w:lvlText w:val=""/>
      <w:lvlJc w:val="left"/>
    </w:lvl>
    <w:lvl w:ilvl="6" w:tplc="B3A680AA">
      <w:numFmt w:val="decimal"/>
      <w:lvlText w:val=""/>
      <w:lvlJc w:val="left"/>
    </w:lvl>
    <w:lvl w:ilvl="7" w:tplc="7944CA58">
      <w:numFmt w:val="decimal"/>
      <w:lvlText w:val=""/>
      <w:lvlJc w:val="left"/>
    </w:lvl>
    <w:lvl w:ilvl="8" w:tplc="3EEA0CE8">
      <w:numFmt w:val="decimal"/>
      <w:lvlText w:val=""/>
      <w:lvlJc w:val="left"/>
    </w:lvl>
  </w:abstractNum>
  <w:abstractNum w:abstractNumId="14" w15:restartNumberingAfterBreak="0">
    <w:nsid w:val="66157427"/>
    <w:multiLevelType w:val="hybridMultilevel"/>
    <w:tmpl w:val="B324E790"/>
    <w:lvl w:ilvl="0" w:tplc="34E80E8A">
      <w:numFmt w:val="bullet"/>
      <w:lvlText w:val="-"/>
      <w:lvlJc w:val="left"/>
      <w:pPr>
        <w:ind w:left="1069" w:hanging="360"/>
      </w:pPr>
      <w:rPr>
        <w:rFonts w:ascii="Arial" w:eastAsia="Times New Roman" w:hAnsi="Arial" w:cs="Aria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 w15:restartNumberingAfterBreak="0">
    <w:nsid w:val="66334873"/>
    <w:multiLevelType w:val="hybridMultilevel"/>
    <w:tmpl w:val="A02C4C12"/>
    <w:lvl w:ilvl="0" w:tplc="C5AE215C">
      <w:start w:val="1"/>
      <w:numFmt w:val="decimal"/>
      <w:lvlText w:val="%1."/>
      <w:lvlJc w:val="left"/>
    </w:lvl>
    <w:lvl w:ilvl="1" w:tplc="0E10C662">
      <w:numFmt w:val="decimal"/>
      <w:lvlText w:val=""/>
      <w:lvlJc w:val="left"/>
    </w:lvl>
    <w:lvl w:ilvl="2" w:tplc="2D4C1846">
      <w:numFmt w:val="decimal"/>
      <w:lvlText w:val=""/>
      <w:lvlJc w:val="left"/>
    </w:lvl>
    <w:lvl w:ilvl="3" w:tplc="9F94A21C">
      <w:numFmt w:val="decimal"/>
      <w:lvlText w:val=""/>
      <w:lvlJc w:val="left"/>
    </w:lvl>
    <w:lvl w:ilvl="4" w:tplc="72F49F54">
      <w:numFmt w:val="decimal"/>
      <w:lvlText w:val=""/>
      <w:lvlJc w:val="left"/>
    </w:lvl>
    <w:lvl w:ilvl="5" w:tplc="08504FA4">
      <w:numFmt w:val="decimal"/>
      <w:lvlText w:val=""/>
      <w:lvlJc w:val="left"/>
    </w:lvl>
    <w:lvl w:ilvl="6" w:tplc="9BCC82C8">
      <w:numFmt w:val="decimal"/>
      <w:lvlText w:val=""/>
      <w:lvlJc w:val="left"/>
    </w:lvl>
    <w:lvl w:ilvl="7" w:tplc="C32CF96C">
      <w:numFmt w:val="decimal"/>
      <w:lvlText w:val=""/>
      <w:lvlJc w:val="left"/>
    </w:lvl>
    <w:lvl w:ilvl="8" w:tplc="3250AAF8">
      <w:numFmt w:val="decimal"/>
      <w:lvlText w:val=""/>
      <w:lvlJc w:val="left"/>
    </w:lvl>
  </w:abstractNum>
  <w:abstractNum w:abstractNumId="16" w15:restartNumberingAfterBreak="0">
    <w:nsid w:val="7024646F"/>
    <w:multiLevelType w:val="hybridMultilevel"/>
    <w:tmpl w:val="9FE49E52"/>
    <w:lvl w:ilvl="0" w:tplc="040C0013">
      <w:start w:val="1"/>
      <w:numFmt w:val="upperRoman"/>
      <w:lvlText w:val="%1."/>
      <w:lvlJc w:val="right"/>
      <w:pPr>
        <w:ind w:left="1425" w:hanging="360"/>
      </w:pPr>
    </w:lvl>
    <w:lvl w:ilvl="1" w:tplc="040C0019" w:tentative="1">
      <w:start w:val="1"/>
      <w:numFmt w:val="lowerLetter"/>
      <w:lvlText w:val="%2."/>
      <w:lvlJc w:val="left"/>
      <w:pPr>
        <w:ind w:left="2145" w:hanging="360"/>
      </w:pPr>
    </w:lvl>
    <w:lvl w:ilvl="2" w:tplc="040C001B" w:tentative="1">
      <w:start w:val="1"/>
      <w:numFmt w:val="lowerRoman"/>
      <w:lvlText w:val="%3."/>
      <w:lvlJc w:val="right"/>
      <w:pPr>
        <w:ind w:left="2865" w:hanging="180"/>
      </w:pPr>
    </w:lvl>
    <w:lvl w:ilvl="3" w:tplc="040C000F" w:tentative="1">
      <w:start w:val="1"/>
      <w:numFmt w:val="decimal"/>
      <w:lvlText w:val="%4."/>
      <w:lvlJc w:val="left"/>
      <w:pPr>
        <w:ind w:left="3585" w:hanging="360"/>
      </w:pPr>
    </w:lvl>
    <w:lvl w:ilvl="4" w:tplc="040C0019" w:tentative="1">
      <w:start w:val="1"/>
      <w:numFmt w:val="lowerLetter"/>
      <w:lvlText w:val="%5."/>
      <w:lvlJc w:val="left"/>
      <w:pPr>
        <w:ind w:left="4305" w:hanging="360"/>
      </w:pPr>
    </w:lvl>
    <w:lvl w:ilvl="5" w:tplc="040C001B" w:tentative="1">
      <w:start w:val="1"/>
      <w:numFmt w:val="lowerRoman"/>
      <w:lvlText w:val="%6."/>
      <w:lvlJc w:val="right"/>
      <w:pPr>
        <w:ind w:left="5025" w:hanging="180"/>
      </w:pPr>
    </w:lvl>
    <w:lvl w:ilvl="6" w:tplc="040C000F" w:tentative="1">
      <w:start w:val="1"/>
      <w:numFmt w:val="decimal"/>
      <w:lvlText w:val="%7."/>
      <w:lvlJc w:val="left"/>
      <w:pPr>
        <w:ind w:left="5745" w:hanging="360"/>
      </w:pPr>
    </w:lvl>
    <w:lvl w:ilvl="7" w:tplc="040C0019" w:tentative="1">
      <w:start w:val="1"/>
      <w:numFmt w:val="lowerLetter"/>
      <w:lvlText w:val="%8."/>
      <w:lvlJc w:val="left"/>
      <w:pPr>
        <w:ind w:left="6465" w:hanging="360"/>
      </w:pPr>
    </w:lvl>
    <w:lvl w:ilvl="8" w:tplc="040C001B" w:tentative="1">
      <w:start w:val="1"/>
      <w:numFmt w:val="lowerRoman"/>
      <w:lvlText w:val="%9."/>
      <w:lvlJc w:val="right"/>
      <w:pPr>
        <w:ind w:left="7185" w:hanging="180"/>
      </w:pPr>
    </w:lvl>
  </w:abstractNum>
  <w:abstractNum w:abstractNumId="17" w15:restartNumberingAfterBreak="0">
    <w:nsid w:val="706225A1"/>
    <w:multiLevelType w:val="hybridMultilevel"/>
    <w:tmpl w:val="753A949E"/>
    <w:lvl w:ilvl="0" w:tplc="040C0013">
      <w:start w:val="1"/>
      <w:numFmt w:val="upperRoman"/>
      <w:lvlText w:val="%1."/>
      <w:lvlJc w:val="right"/>
      <w:pPr>
        <w:ind w:left="1425" w:hanging="360"/>
      </w:pPr>
    </w:lvl>
    <w:lvl w:ilvl="1" w:tplc="040C0019" w:tentative="1">
      <w:start w:val="1"/>
      <w:numFmt w:val="lowerLetter"/>
      <w:lvlText w:val="%2."/>
      <w:lvlJc w:val="left"/>
      <w:pPr>
        <w:ind w:left="2145" w:hanging="360"/>
      </w:pPr>
    </w:lvl>
    <w:lvl w:ilvl="2" w:tplc="040C001B" w:tentative="1">
      <w:start w:val="1"/>
      <w:numFmt w:val="lowerRoman"/>
      <w:lvlText w:val="%3."/>
      <w:lvlJc w:val="right"/>
      <w:pPr>
        <w:ind w:left="2865" w:hanging="180"/>
      </w:pPr>
    </w:lvl>
    <w:lvl w:ilvl="3" w:tplc="040C000F" w:tentative="1">
      <w:start w:val="1"/>
      <w:numFmt w:val="decimal"/>
      <w:lvlText w:val="%4."/>
      <w:lvlJc w:val="left"/>
      <w:pPr>
        <w:ind w:left="3585" w:hanging="360"/>
      </w:pPr>
    </w:lvl>
    <w:lvl w:ilvl="4" w:tplc="040C0019" w:tentative="1">
      <w:start w:val="1"/>
      <w:numFmt w:val="lowerLetter"/>
      <w:lvlText w:val="%5."/>
      <w:lvlJc w:val="left"/>
      <w:pPr>
        <w:ind w:left="4305" w:hanging="360"/>
      </w:pPr>
    </w:lvl>
    <w:lvl w:ilvl="5" w:tplc="040C001B" w:tentative="1">
      <w:start w:val="1"/>
      <w:numFmt w:val="lowerRoman"/>
      <w:lvlText w:val="%6."/>
      <w:lvlJc w:val="right"/>
      <w:pPr>
        <w:ind w:left="5025" w:hanging="180"/>
      </w:pPr>
    </w:lvl>
    <w:lvl w:ilvl="6" w:tplc="040C000F" w:tentative="1">
      <w:start w:val="1"/>
      <w:numFmt w:val="decimal"/>
      <w:lvlText w:val="%7."/>
      <w:lvlJc w:val="left"/>
      <w:pPr>
        <w:ind w:left="5745" w:hanging="360"/>
      </w:pPr>
    </w:lvl>
    <w:lvl w:ilvl="7" w:tplc="040C0019" w:tentative="1">
      <w:start w:val="1"/>
      <w:numFmt w:val="lowerLetter"/>
      <w:lvlText w:val="%8."/>
      <w:lvlJc w:val="left"/>
      <w:pPr>
        <w:ind w:left="6465" w:hanging="360"/>
      </w:pPr>
    </w:lvl>
    <w:lvl w:ilvl="8" w:tplc="040C001B" w:tentative="1">
      <w:start w:val="1"/>
      <w:numFmt w:val="lowerRoman"/>
      <w:lvlText w:val="%9."/>
      <w:lvlJc w:val="right"/>
      <w:pPr>
        <w:ind w:left="7185" w:hanging="180"/>
      </w:pPr>
    </w:lvl>
  </w:abstractNum>
  <w:abstractNum w:abstractNumId="18" w15:restartNumberingAfterBreak="0">
    <w:nsid w:val="770D744D"/>
    <w:multiLevelType w:val="hybridMultilevel"/>
    <w:tmpl w:val="2168023E"/>
    <w:lvl w:ilvl="0" w:tplc="525015E4">
      <w:start w:val="1"/>
      <w:numFmt w:val="bullet"/>
      <w:lvlText w:val="•"/>
      <w:lvlJc w:val="left"/>
      <w:pPr>
        <w:ind w:left="106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BDEDDC0">
      <w:start w:val="1"/>
      <w:numFmt w:val="bullet"/>
      <w:lvlText w:val="o"/>
      <w:lvlJc w:val="left"/>
      <w:pPr>
        <w:ind w:left="178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9EAA772C">
      <w:start w:val="1"/>
      <w:numFmt w:val="bullet"/>
      <w:lvlText w:val="▪"/>
      <w:lvlJc w:val="left"/>
      <w:pPr>
        <w:ind w:left="250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47EEF48C">
      <w:start w:val="1"/>
      <w:numFmt w:val="bullet"/>
      <w:lvlText w:val="•"/>
      <w:lvlJc w:val="left"/>
      <w:pPr>
        <w:ind w:left="322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368400A">
      <w:start w:val="1"/>
      <w:numFmt w:val="bullet"/>
      <w:lvlText w:val="o"/>
      <w:lvlJc w:val="left"/>
      <w:pPr>
        <w:ind w:left="394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2A6AA856">
      <w:start w:val="1"/>
      <w:numFmt w:val="bullet"/>
      <w:lvlText w:val="▪"/>
      <w:lvlJc w:val="left"/>
      <w:pPr>
        <w:ind w:left="466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75F47090">
      <w:start w:val="1"/>
      <w:numFmt w:val="bullet"/>
      <w:lvlText w:val="•"/>
      <w:lvlJc w:val="left"/>
      <w:pPr>
        <w:ind w:left="5385"/>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A3DCA69C">
      <w:start w:val="1"/>
      <w:numFmt w:val="bullet"/>
      <w:lvlText w:val="o"/>
      <w:lvlJc w:val="left"/>
      <w:pPr>
        <w:ind w:left="610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268AE44E">
      <w:start w:val="1"/>
      <w:numFmt w:val="bullet"/>
      <w:lvlText w:val="▪"/>
      <w:lvlJc w:val="left"/>
      <w:pPr>
        <w:ind w:left="6825"/>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19" w15:restartNumberingAfterBreak="0">
    <w:nsid w:val="7D7F3D7A"/>
    <w:multiLevelType w:val="hybridMultilevel"/>
    <w:tmpl w:val="94225F74"/>
    <w:lvl w:ilvl="0" w:tplc="040C0013">
      <w:start w:val="1"/>
      <w:numFmt w:val="upperRoman"/>
      <w:lvlText w:val="%1."/>
      <w:lvlJc w:val="right"/>
      <w:pPr>
        <w:ind w:left="780" w:hanging="360"/>
      </w:pPr>
    </w:lvl>
    <w:lvl w:ilvl="1" w:tplc="040C0019" w:tentative="1">
      <w:start w:val="1"/>
      <w:numFmt w:val="lowerLetter"/>
      <w:lvlText w:val="%2."/>
      <w:lvlJc w:val="left"/>
      <w:pPr>
        <w:ind w:left="1500" w:hanging="360"/>
      </w:pPr>
    </w:lvl>
    <w:lvl w:ilvl="2" w:tplc="040C001B" w:tentative="1">
      <w:start w:val="1"/>
      <w:numFmt w:val="lowerRoman"/>
      <w:lvlText w:val="%3."/>
      <w:lvlJc w:val="right"/>
      <w:pPr>
        <w:ind w:left="2220" w:hanging="180"/>
      </w:pPr>
    </w:lvl>
    <w:lvl w:ilvl="3" w:tplc="040C000F" w:tentative="1">
      <w:start w:val="1"/>
      <w:numFmt w:val="decimal"/>
      <w:lvlText w:val="%4."/>
      <w:lvlJc w:val="left"/>
      <w:pPr>
        <w:ind w:left="2940" w:hanging="360"/>
      </w:pPr>
    </w:lvl>
    <w:lvl w:ilvl="4" w:tplc="040C0019" w:tentative="1">
      <w:start w:val="1"/>
      <w:numFmt w:val="lowerLetter"/>
      <w:lvlText w:val="%5."/>
      <w:lvlJc w:val="left"/>
      <w:pPr>
        <w:ind w:left="3660" w:hanging="360"/>
      </w:pPr>
    </w:lvl>
    <w:lvl w:ilvl="5" w:tplc="040C001B" w:tentative="1">
      <w:start w:val="1"/>
      <w:numFmt w:val="lowerRoman"/>
      <w:lvlText w:val="%6."/>
      <w:lvlJc w:val="right"/>
      <w:pPr>
        <w:ind w:left="4380" w:hanging="180"/>
      </w:pPr>
    </w:lvl>
    <w:lvl w:ilvl="6" w:tplc="040C000F" w:tentative="1">
      <w:start w:val="1"/>
      <w:numFmt w:val="decimal"/>
      <w:lvlText w:val="%7."/>
      <w:lvlJc w:val="left"/>
      <w:pPr>
        <w:ind w:left="5100" w:hanging="360"/>
      </w:pPr>
    </w:lvl>
    <w:lvl w:ilvl="7" w:tplc="040C0019" w:tentative="1">
      <w:start w:val="1"/>
      <w:numFmt w:val="lowerLetter"/>
      <w:lvlText w:val="%8."/>
      <w:lvlJc w:val="left"/>
      <w:pPr>
        <w:ind w:left="5820" w:hanging="360"/>
      </w:pPr>
    </w:lvl>
    <w:lvl w:ilvl="8" w:tplc="040C001B" w:tentative="1">
      <w:start w:val="1"/>
      <w:numFmt w:val="lowerRoman"/>
      <w:lvlText w:val="%9."/>
      <w:lvlJc w:val="right"/>
      <w:pPr>
        <w:ind w:left="6540" w:hanging="180"/>
      </w:pPr>
    </w:lvl>
  </w:abstractNum>
  <w:num w:numId="1">
    <w:abstractNumId w:val="6"/>
  </w:num>
  <w:num w:numId="2">
    <w:abstractNumId w:val="18"/>
  </w:num>
  <w:num w:numId="3">
    <w:abstractNumId w:val="7"/>
  </w:num>
  <w:num w:numId="4">
    <w:abstractNumId w:val="19"/>
  </w:num>
  <w:num w:numId="5">
    <w:abstractNumId w:val="16"/>
  </w:num>
  <w:num w:numId="6">
    <w:abstractNumId w:val="17"/>
  </w:num>
  <w:num w:numId="7">
    <w:abstractNumId w:val="10"/>
  </w:num>
  <w:num w:numId="8">
    <w:abstractNumId w:val="13"/>
  </w:num>
  <w:num w:numId="9">
    <w:abstractNumId w:val="15"/>
  </w:num>
  <w:num w:numId="10">
    <w:abstractNumId w:val="3"/>
  </w:num>
  <w:num w:numId="11">
    <w:abstractNumId w:val="14"/>
  </w:num>
  <w:num w:numId="12">
    <w:abstractNumId w:val="1"/>
  </w:num>
  <w:num w:numId="13">
    <w:abstractNumId w:val="5"/>
  </w:num>
  <w:num w:numId="14">
    <w:abstractNumId w:val="2"/>
  </w:num>
  <w:num w:numId="15">
    <w:abstractNumId w:val="0"/>
  </w:num>
  <w:num w:numId="16">
    <w:abstractNumId w:val="9"/>
  </w:num>
  <w:num w:numId="17">
    <w:abstractNumId w:val="8"/>
  </w:num>
  <w:num w:numId="18">
    <w:abstractNumId w:val="12"/>
  </w:num>
  <w:num w:numId="19">
    <w:abstractNumId w:val="4"/>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drawingGridHorizontalSpacing w:val="110"/>
  <w:drawingGridVerticalSpacing w:val="299"/>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2234"/>
    <w:rsid w:val="00000E31"/>
    <w:rsid w:val="00011C63"/>
    <w:rsid w:val="00012234"/>
    <w:rsid w:val="0001641B"/>
    <w:rsid w:val="000236F8"/>
    <w:rsid w:val="00036536"/>
    <w:rsid w:val="000375B7"/>
    <w:rsid w:val="00066D95"/>
    <w:rsid w:val="00080F89"/>
    <w:rsid w:val="0008184E"/>
    <w:rsid w:val="00081D84"/>
    <w:rsid w:val="000A0FBE"/>
    <w:rsid w:val="000A4AEC"/>
    <w:rsid w:val="000B67AE"/>
    <w:rsid w:val="000C7492"/>
    <w:rsid w:val="000E11C9"/>
    <w:rsid w:val="000E6DF1"/>
    <w:rsid w:val="000F0C97"/>
    <w:rsid w:val="00102220"/>
    <w:rsid w:val="0010524C"/>
    <w:rsid w:val="00116B63"/>
    <w:rsid w:val="001171D3"/>
    <w:rsid w:val="00124213"/>
    <w:rsid w:val="00133095"/>
    <w:rsid w:val="00141782"/>
    <w:rsid w:val="00145BB8"/>
    <w:rsid w:val="00146657"/>
    <w:rsid w:val="00155BBB"/>
    <w:rsid w:val="00160462"/>
    <w:rsid w:val="0016517F"/>
    <w:rsid w:val="00174647"/>
    <w:rsid w:val="00196E9C"/>
    <w:rsid w:val="001A32E8"/>
    <w:rsid w:val="001B1268"/>
    <w:rsid w:val="001B72E4"/>
    <w:rsid w:val="001C724E"/>
    <w:rsid w:val="001D4177"/>
    <w:rsid w:val="001E0013"/>
    <w:rsid w:val="001E3AAF"/>
    <w:rsid w:val="001E5013"/>
    <w:rsid w:val="001E5B15"/>
    <w:rsid w:val="001E6E08"/>
    <w:rsid w:val="001F33B9"/>
    <w:rsid w:val="00200E0F"/>
    <w:rsid w:val="00206B8B"/>
    <w:rsid w:val="0021253A"/>
    <w:rsid w:val="00223928"/>
    <w:rsid w:val="00226C94"/>
    <w:rsid w:val="002469FB"/>
    <w:rsid w:val="00247B3F"/>
    <w:rsid w:val="002559FB"/>
    <w:rsid w:val="00271FA0"/>
    <w:rsid w:val="00272F20"/>
    <w:rsid w:val="00280256"/>
    <w:rsid w:val="002812CC"/>
    <w:rsid w:val="002838EB"/>
    <w:rsid w:val="00284FD9"/>
    <w:rsid w:val="002A14D1"/>
    <w:rsid w:val="002C64F4"/>
    <w:rsid w:val="002E5C17"/>
    <w:rsid w:val="002F5BD9"/>
    <w:rsid w:val="002F785A"/>
    <w:rsid w:val="0031454F"/>
    <w:rsid w:val="00320880"/>
    <w:rsid w:val="0032704A"/>
    <w:rsid w:val="00327838"/>
    <w:rsid w:val="00340A91"/>
    <w:rsid w:val="00340D79"/>
    <w:rsid w:val="0034229D"/>
    <w:rsid w:val="003742B8"/>
    <w:rsid w:val="00375490"/>
    <w:rsid w:val="00395F69"/>
    <w:rsid w:val="003A0218"/>
    <w:rsid w:val="003A67C7"/>
    <w:rsid w:val="003B7D12"/>
    <w:rsid w:val="003D015A"/>
    <w:rsid w:val="003D0C9C"/>
    <w:rsid w:val="003D3C02"/>
    <w:rsid w:val="003E3E23"/>
    <w:rsid w:val="003E4289"/>
    <w:rsid w:val="003F66D0"/>
    <w:rsid w:val="003F719D"/>
    <w:rsid w:val="0040304C"/>
    <w:rsid w:val="00403DA5"/>
    <w:rsid w:val="004202E0"/>
    <w:rsid w:val="00423925"/>
    <w:rsid w:val="00424159"/>
    <w:rsid w:val="00426458"/>
    <w:rsid w:val="00434662"/>
    <w:rsid w:val="0044208C"/>
    <w:rsid w:val="00442CC7"/>
    <w:rsid w:val="00462821"/>
    <w:rsid w:val="00472ED5"/>
    <w:rsid w:val="00473D75"/>
    <w:rsid w:val="00483830"/>
    <w:rsid w:val="00487AA0"/>
    <w:rsid w:val="00497E09"/>
    <w:rsid w:val="004A3C47"/>
    <w:rsid w:val="004A57C1"/>
    <w:rsid w:val="004B5959"/>
    <w:rsid w:val="004B731D"/>
    <w:rsid w:val="004D2E56"/>
    <w:rsid w:val="004D5FD9"/>
    <w:rsid w:val="004E1D1A"/>
    <w:rsid w:val="004E1D92"/>
    <w:rsid w:val="004E66A6"/>
    <w:rsid w:val="005008C8"/>
    <w:rsid w:val="00502B4D"/>
    <w:rsid w:val="00503B2F"/>
    <w:rsid w:val="00512396"/>
    <w:rsid w:val="00512EF7"/>
    <w:rsid w:val="00520967"/>
    <w:rsid w:val="005213C8"/>
    <w:rsid w:val="00554A47"/>
    <w:rsid w:val="00571560"/>
    <w:rsid w:val="00593778"/>
    <w:rsid w:val="005C6A18"/>
    <w:rsid w:val="005E2662"/>
    <w:rsid w:val="005F6C53"/>
    <w:rsid w:val="006039E2"/>
    <w:rsid w:val="006052AF"/>
    <w:rsid w:val="00621755"/>
    <w:rsid w:val="0063083E"/>
    <w:rsid w:val="0063409C"/>
    <w:rsid w:val="00636F76"/>
    <w:rsid w:val="0064488F"/>
    <w:rsid w:val="00646FFC"/>
    <w:rsid w:val="00651520"/>
    <w:rsid w:val="006632DE"/>
    <w:rsid w:val="00682438"/>
    <w:rsid w:val="006D2D44"/>
    <w:rsid w:val="006F735C"/>
    <w:rsid w:val="006F7A52"/>
    <w:rsid w:val="006F7F92"/>
    <w:rsid w:val="00714211"/>
    <w:rsid w:val="00734671"/>
    <w:rsid w:val="00751015"/>
    <w:rsid w:val="0075185C"/>
    <w:rsid w:val="00756A2E"/>
    <w:rsid w:val="007738B4"/>
    <w:rsid w:val="007929F1"/>
    <w:rsid w:val="007A444A"/>
    <w:rsid w:val="007B12DE"/>
    <w:rsid w:val="007C1D07"/>
    <w:rsid w:val="007C53AD"/>
    <w:rsid w:val="007D0B03"/>
    <w:rsid w:val="007F76E0"/>
    <w:rsid w:val="00804971"/>
    <w:rsid w:val="00821672"/>
    <w:rsid w:val="0084451B"/>
    <w:rsid w:val="00853637"/>
    <w:rsid w:val="00860486"/>
    <w:rsid w:val="00861B22"/>
    <w:rsid w:val="008810E4"/>
    <w:rsid w:val="00894C09"/>
    <w:rsid w:val="008C6550"/>
    <w:rsid w:val="008E04A4"/>
    <w:rsid w:val="008F09A2"/>
    <w:rsid w:val="008F20CD"/>
    <w:rsid w:val="008F6BF2"/>
    <w:rsid w:val="008F7166"/>
    <w:rsid w:val="00910830"/>
    <w:rsid w:val="00912A20"/>
    <w:rsid w:val="00915D13"/>
    <w:rsid w:val="0093677B"/>
    <w:rsid w:val="00937055"/>
    <w:rsid w:val="00937F08"/>
    <w:rsid w:val="009449AB"/>
    <w:rsid w:val="00951079"/>
    <w:rsid w:val="00956CBE"/>
    <w:rsid w:val="00971E63"/>
    <w:rsid w:val="009766E5"/>
    <w:rsid w:val="00983520"/>
    <w:rsid w:val="00987CC2"/>
    <w:rsid w:val="00995267"/>
    <w:rsid w:val="009A188F"/>
    <w:rsid w:val="009B26A5"/>
    <w:rsid w:val="009B2FB5"/>
    <w:rsid w:val="009D0FBB"/>
    <w:rsid w:val="009E6ABC"/>
    <w:rsid w:val="009F1A48"/>
    <w:rsid w:val="009F384B"/>
    <w:rsid w:val="00A02F31"/>
    <w:rsid w:val="00A1486C"/>
    <w:rsid w:val="00A40051"/>
    <w:rsid w:val="00A65DA5"/>
    <w:rsid w:val="00A7631F"/>
    <w:rsid w:val="00A77808"/>
    <w:rsid w:val="00A937EC"/>
    <w:rsid w:val="00A93ACF"/>
    <w:rsid w:val="00AB0F40"/>
    <w:rsid w:val="00AB1A09"/>
    <w:rsid w:val="00AB2FE5"/>
    <w:rsid w:val="00AC439E"/>
    <w:rsid w:val="00AD6068"/>
    <w:rsid w:val="00AF2E17"/>
    <w:rsid w:val="00B14EC2"/>
    <w:rsid w:val="00B17CD1"/>
    <w:rsid w:val="00B248FE"/>
    <w:rsid w:val="00B32700"/>
    <w:rsid w:val="00B3340F"/>
    <w:rsid w:val="00B42B94"/>
    <w:rsid w:val="00B655E2"/>
    <w:rsid w:val="00B70D49"/>
    <w:rsid w:val="00B713D8"/>
    <w:rsid w:val="00B722BB"/>
    <w:rsid w:val="00B7246C"/>
    <w:rsid w:val="00B74965"/>
    <w:rsid w:val="00B839AB"/>
    <w:rsid w:val="00B83F5F"/>
    <w:rsid w:val="00B85963"/>
    <w:rsid w:val="00B9689E"/>
    <w:rsid w:val="00BA1CA4"/>
    <w:rsid w:val="00BC5E53"/>
    <w:rsid w:val="00BD4994"/>
    <w:rsid w:val="00BD5FBA"/>
    <w:rsid w:val="00BE4E89"/>
    <w:rsid w:val="00BF06F3"/>
    <w:rsid w:val="00C1076D"/>
    <w:rsid w:val="00C279DA"/>
    <w:rsid w:val="00C302E8"/>
    <w:rsid w:val="00C361ED"/>
    <w:rsid w:val="00C4142E"/>
    <w:rsid w:val="00C50FD0"/>
    <w:rsid w:val="00C76FCC"/>
    <w:rsid w:val="00C939D1"/>
    <w:rsid w:val="00C94284"/>
    <w:rsid w:val="00C9443B"/>
    <w:rsid w:val="00CA5C73"/>
    <w:rsid w:val="00CB50E0"/>
    <w:rsid w:val="00CC6136"/>
    <w:rsid w:val="00CF4D4C"/>
    <w:rsid w:val="00D03FAB"/>
    <w:rsid w:val="00D22592"/>
    <w:rsid w:val="00D255F2"/>
    <w:rsid w:val="00D25CD1"/>
    <w:rsid w:val="00D856CA"/>
    <w:rsid w:val="00D91889"/>
    <w:rsid w:val="00D92125"/>
    <w:rsid w:val="00D92AEC"/>
    <w:rsid w:val="00D9334F"/>
    <w:rsid w:val="00DC4575"/>
    <w:rsid w:val="00DC686C"/>
    <w:rsid w:val="00DC70F8"/>
    <w:rsid w:val="00DE06E6"/>
    <w:rsid w:val="00DE23FA"/>
    <w:rsid w:val="00DE45EA"/>
    <w:rsid w:val="00DF7772"/>
    <w:rsid w:val="00E16A3B"/>
    <w:rsid w:val="00E33A40"/>
    <w:rsid w:val="00E33B75"/>
    <w:rsid w:val="00E505BF"/>
    <w:rsid w:val="00E71649"/>
    <w:rsid w:val="00E92D1C"/>
    <w:rsid w:val="00EB0CD8"/>
    <w:rsid w:val="00EB10D9"/>
    <w:rsid w:val="00EC750B"/>
    <w:rsid w:val="00ED2202"/>
    <w:rsid w:val="00ED65AD"/>
    <w:rsid w:val="00EE4E3E"/>
    <w:rsid w:val="00EF0334"/>
    <w:rsid w:val="00EF4FAC"/>
    <w:rsid w:val="00F047EC"/>
    <w:rsid w:val="00F113B4"/>
    <w:rsid w:val="00F12D94"/>
    <w:rsid w:val="00F31252"/>
    <w:rsid w:val="00F36A1C"/>
    <w:rsid w:val="00F43F26"/>
    <w:rsid w:val="00F44F5A"/>
    <w:rsid w:val="00F4617C"/>
    <w:rsid w:val="00F64339"/>
    <w:rsid w:val="00F730A6"/>
    <w:rsid w:val="00F77D08"/>
    <w:rsid w:val="00F91E7D"/>
    <w:rsid w:val="00F93E4C"/>
    <w:rsid w:val="00F94E40"/>
    <w:rsid w:val="00FB0A4E"/>
    <w:rsid w:val="00FB3461"/>
    <w:rsid w:val="00FB3842"/>
    <w:rsid w:val="00FC0A8A"/>
    <w:rsid w:val="00FC10F1"/>
    <w:rsid w:val="00FE2306"/>
    <w:rsid w:val="00FF1759"/>
    <w:rsid w:val="00FF676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A4297F"/>
  <w15:docId w15:val="{572BA6B6-FCAB-4B60-B037-7E2BB301A8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44" w:line="242" w:lineRule="auto"/>
      <w:ind w:left="715" w:right="-14" w:hanging="10"/>
      <w:jc w:val="both"/>
    </w:pPr>
    <w:rPr>
      <w:rFonts w:ascii="Arial" w:eastAsia="Arial" w:hAnsi="Arial" w:cs="Arial"/>
      <w:color w:val="000000"/>
    </w:rPr>
  </w:style>
  <w:style w:type="paragraph" w:styleId="Heading1">
    <w:name w:val="heading 1"/>
    <w:next w:val="Normal"/>
    <w:link w:val="Heading1Char"/>
    <w:uiPriority w:val="9"/>
    <w:unhideWhenUsed/>
    <w:qFormat/>
    <w:pPr>
      <w:keepNext/>
      <w:keepLines/>
      <w:spacing w:after="39" w:line="240" w:lineRule="auto"/>
      <w:ind w:left="-5" w:right="-15" w:hanging="10"/>
      <w:outlineLvl w:val="0"/>
    </w:pPr>
    <w:rPr>
      <w:rFonts w:ascii="Arial" w:eastAsia="Arial" w:hAnsi="Arial" w:cs="Arial"/>
      <w:b/>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Arial" w:eastAsia="Arial" w:hAnsi="Arial" w:cs="Arial"/>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Header">
    <w:name w:val="header"/>
    <w:basedOn w:val="Normal"/>
    <w:link w:val="HeaderChar"/>
    <w:uiPriority w:val="99"/>
    <w:unhideWhenUsed/>
    <w:rsid w:val="00EB0C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CD8"/>
    <w:rPr>
      <w:rFonts w:ascii="Arial" w:eastAsia="Arial" w:hAnsi="Arial" w:cs="Arial"/>
      <w:color w:val="000000"/>
    </w:rPr>
  </w:style>
  <w:style w:type="paragraph" w:styleId="Footer">
    <w:name w:val="footer"/>
    <w:basedOn w:val="Normal"/>
    <w:link w:val="FooterChar"/>
    <w:uiPriority w:val="99"/>
    <w:unhideWhenUsed/>
    <w:rsid w:val="00EB0C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CD8"/>
    <w:rPr>
      <w:rFonts w:ascii="Arial" w:eastAsia="Arial" w:hAnsi="Arial" w:cs="Arial"/>
      <w:color w:val="000000"/>
    </w:rPr>
  </w:style>
  <w:style w:type="paragraph" w:styleId="ListParagraph">
    <w:name w:val="List Paragraph"/>
    <w:basedOn w:val="Normal"/>
    <w:uiPriority w:val="34"/>
    <w:qFormat/>
    <w:rsid w:val="00327838"/>
    <w:pPr>
      <w:ind w:left="720"/>
      <w:contextualSpacing/>
    </w:pPr>
  </w:style>
  <w:style w:type="paragraph" w:styleId="BalloonText">
    <w:name w:val="Balloon Text"/>
    <w:basedOn w:val="Normal"/>
    <w:link w:val="BalloonTextChar"/>
    <w:uiPriority w:val="99"/>
    <w:semiHidden/>
    <w:unhideWhenUsed/>
    <w:rsid w:val="008E04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04A4"/>
    <w:rPr>
      <w:rFonts w:ascii="Tahoma" w:eastAsia="Arial" w:hAnsi="Tahoma" w:cs="Tahoma"/>
      <w:color w:val="000000"/>
      <w:sz w:val="16"/>
      <w:szCs w:val="16"/>
    </w:rPr>
  </w:style>
  <w:style w:type="paragraph" w:styleId="NormalWeb">
    <w:name w:val="Normal (Web)"/>
    <w:basedOn w:val="Normal"/>
    <w:link w:val="NormalWebChar"/>
    <w:rsid w:val="0075185C"/>
    <w:pPr>
      <w:spacing w:before="100" w:beforeAutospacing="1" w:after="240" w:line="240" w:lineRule="auto"/>
      <w:ind w:left="0" w:right="0" w:firstLine="0"/>
      <w:jc w:val="left"/>
    </w:pPr>
    <w:rPr>
      <w:rFonts w:ascii="Times New Roman" w:eastAsia="Times New Roman" w:hAnsi="Times New Roman" w:cs="Angsana New"/>
      <w:color w:val="auto"/>
      <w:sz w:val="24"/>
      <w:szCs w:val="24"/>
    </w:rPr>
  </w:style>
  <w:style w:type="character" w:customStyle="1" w:styleId="NormalWebChar">
    <w:name w:val="Normal (Web) Char"/>
    <w:link w:val="NormalWeb"/>
    <w:rsid w:val="0075185C"/>
    <w:rPr>
      <w:rFonts w:ascii="Times New Roman" w:eastAsia="Times New Roman" w:hAnsi="Times New Roman" w:cs="Angsana New"/>
      <w:sz w:val="24"/>
      <w:szCs w:val="24"/>
    </w:rPr>
  </w:style>
  <w:style w:type="table" w:styleId="TableGrid0">
    <w:name w:val="Table Grid"/>
    <w:basedOn w:val="TableNormal"/>
    <w:uiPriority w:val="39"/>
    <w:qFormat/>
    <w:rsid w:val="00DE23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E4E3E"/>
    <w:rPr>
      <w:color w:val="0563C1" w:themeColor="hyperlink"/>
      <w:u w:val="single"/>
    </w:rPr>
  </w:style>
  <w:style w:type="character" w:styleId="UnresolvedMention">
    <w:name w:val="Unresolved Mention"/>
    <w:basedOn w:val="DefaultParagraphFont"/>
    <w:uiPriority w:val="99"/>
    <w:semiHidden/>
    <w:unhideWhenUsed/>
    <w:rsid w:val="00EE4E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634737">
      <w:bodyDiv w:val="1"/>
      <w:marLeft w:val="0"/>
      <w:marRight w:val="0"/>
      <w:marTop w:val="0"/>
      <w:marBottom w:val="0"/>
      <w:divBdr>
        <w:top w:val="none" w:sz="0" w:space="0" w:color="auto"/>
        <w:left w:val="none" w:sz="0" w:space="0" w:color="auto"/>
        <w:bottom w:val="none" w:sz="0" w:space="0" w:color="auto"/>
        <w:right w:val="none" w:sz="0" w:space="0" w:color="auto"/>
      </w:divBdr>
    </w:div>
    <w:div w:id="745034600">
      <w:bodyDiv w:val="1"/>
      <w:marLeft w:val="0"/>
      <w:marRight w:val="0"/>
      <w:marTop w:val="0"/>
      <w:marBottom w:val="0"/>
      <w:divBdr>
        <w:top w:val="none" w:sz="0" w:space="0" w:color="auto"/>
        <w:left w:val="none" w:sz="0" w:space="0" w:color="auto"/>
        <w:bottom w:val="none" w:sz="0" w:space="0" w:color="auto"/>
        <w:right w:val="none" w:sz="0" w:space="0" w:color="auto"/>
      </w:divBdr>
    </w:div>
    <w:div w:id="1139297276">
      <w:bodyDiv w:val="1"/>
      <w:marLeft w:val="0"/>
      <w:marRight w:val="0"/>
      <w:marTop w:val="0"/>
      <w:marBottom w:val="0"/>
      <w:divBdr>
        <w:top w:val="none" w:sz="0" w:space="0" w:color="auto"/>
        <w:left w:val="none" w:sz="0" w:space="0" w:color="auto"/>
        <w:bottom w:val="none" w:sz="0" w:space="0" w:color="auto"/>
        <w:right w:val="none" w:sz="0" w:space="0" w:color="auto"/>
      </w:divBdr>
    </w:div>
    <w:div w:id="17094062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ccorhotel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09F73D9-340C-4805-B6C6-D9683F16B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4</Pages>
  <Words>1304</Words>
  <Characters>7435</Characters>
  <Application>Microsoft Office Word</Application>
  <DocSecurity>0</DocSecurity>
  <Lines>61</Lines>
  <Paragraphs>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8722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PBARTHOLOME</dc:creator>
  <cp:keywords/>
  <cp:lastModifiedBy>Grace Luyen</cp:lastModifiedBy>
  <cp:revision>5</cp:revision>
  <cp:lastPrinted>2018-05-25T06:49:00Z</cp:lastPrinted>
  <dcterms:created xsi:type="dcterms:W3CDTF">2024-06-07T10:42:00Z</dcterms:created>
  <dcterms:modified xsi:type="dcterms:W3CDTF">2024-08-30T12:11:00Z</dcterms:modified>
</cp:coreProperties>
</file>